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9289" w14:textId="39CE4EFE" w:rsidR="00797AC6" w:rsidRPr="00115CCF" w:rsidRDefault="00292A7C" w:rsidP="00797AC6">
      <w:pPr>
        <w:tabs>
          <w:tab w:val="left" w:pos="180"/>
        </w:tabs>
        <w:spacing w:after="0" w:line="240" w:lineRule="auto"/>
        <w:rPr>
          <w:rFonts w:ascii="Aptos" w:hAnsi="Aptos" w:cs="Arial"/>
        </w:rPr>
      </w:pPr>
      <w:r w:rsidRPr="00115CCF">
        <w:rPr>
          <w:rFonts w:ascii="Aptos" w:hAnsi="Aptos" w:cs="Arial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64A3C" wp14:editId="43F51DE3">
                <wp:simplePos x="0" y="0"/>
                <wp:positionH relativeFrom="column">
                  <wp:posOffset>109330</wp:posOffset>
                </wp:positionH>
                <wp:positionV relativeFrom="paragraph">
                  <wp:posOffset>2457617</wp:posOffset>
                </wp:positionV>
                <wp:extent cx="6369685" cy="141533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685" cy="14153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DE3B2E" w14:textId="1CBC59A5" w:rsidR="00797AC6" w:rsidRPr="009A2D56" w:rsidRDefault="007C3B75" w:rsidP="00EA32FC">
                            <w:pPr>
                              <w:tabs>
                                <w:tab w:val="left" w:pos="18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br/>
                            </w:r>
                            <w:r w:rsidR="009A2D56" w:rsidRPr="009A2D5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s-MX"/>
                              </w:rPr>
                              <w:t xml:space="preserve">Equipo Móvil de </w:t>
                            </w:r>
                            <w:r w:rsidR="00EA32F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s-MX"/>
                              </w:rPr>
                              <w:t xml:space="preserve">Crisis de </w:t>
                            </w:r>
                            <w:r w:rsidR="009A2D56" w:rsidRPr="009A2D5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s-MX"/>
                              </w:rPr>
                              <w:t xml:space="preserve">la Salud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s-MX"/>
                              </w:rPr>
                              <w:t>Mental</w:t>
                            </w:r>
                            <w:r w:rsidR="00797AC6" w:rsidRPr="009A2D5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64A3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.6pt;margin-top:193.5pt;width:501.55pt;height:11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" filled="f" stroked="f" strokeweight=".5pt">
                <v:textbox>
                  <w:txbxContent>
                    <w:p w14:paraId="19DE3B2E" w14:textId="1CBC59A5" w:rsidR="00797AC6" w:rsidRPr="009A2D56" w:rsidRDefault="007C3B75" w:rsidP="00EA32FC">
                      <w:pPr>
                        <w:tabs>
                          <w:tab w:val="left" w:pos="18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90"/>
                          <w:szCs w:val="9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br/>
                      </w:r>
                      <w:r w:rsidR="009A2D56" w:rsidRPr="009A2D5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s-MX"/>
                        </w:rPr>
                        <w:t xml:space="preserve">Equipo Móvil de </w:t>
                      </w:r>
                      <w:r w:rsidR="00EA32F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s-MX"/>
                        </w:rPr>
                        <w:t xml:space="preserve">Crisis de </w:t>
                      </w:r>
                      <w:r w:rsidR="009A2D56" w:rsidRPr="009A2D5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s-MX"/>
                        </w:rPr>
                        <w:t xml:space="preserve">la Salud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s-MX"/>
                        </w:rPr>
                        <w:t>Mental</w:t>
                      </w:r>
                      <w:r w:rsidR="00797AC6" w:rsidRPr="009A2D5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90"/>
                          <w:szCs w:val="90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15CCF">
        <w:rPr>
          <w:rFonts w:ascii="Aptos" w:hAnsi="Aptos" w:cs="Arial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FEB20" wp14:editId="0205F4BE">
                <wp:simplePos x="0" y="0"/>
                <wp:positionH relativeFrom="column">
                  <wp:posOffset>-3211</wp:posOffset>
                </wp:positionH>
                <wp:positionV relativeFrom="paragraph">
                  <wp:posOffset>2462900</wp:posOffset>
                </wp:positionV>
                <wp:extent cx="6369050" cy="1480877"/>
                <wp:effectExtent l="0" t="0" r="6350" b="50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050" cy="1480877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52A41" id="Rectangle 2" o:spid="_x0000_s1026" style="position:absolute;margin-left:-.25pt;margin-top:193.95pt;width:501.5pt;height:1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" fillcolor="#002060" stroked="f" strokeweight="1pt"/>
            </w:pict>
          </mc:Fallback>
        </mc:AlternateContent>
      </w:r>
      <w:r w:rsidR="00815DFB" w:rsidRPr="00115CCF">
        <w:rPr>
          <w:rFonts w:ascii="Aptos" w:hAnsi="Aptos" w:cs="Arial"/>
          <w:noProof/>
        </w:rPr>
        <w:drawing>
          <wp:inline distT="0" distB="0" distL="0" distR="0" wp14:anchorId="01B3C080" wp14:editId="35A5D0EF">
            <wp:extent cx="6368018" cy="2463836"/>
            <wp:effectExtent l="0" t="0" r="0" b="0"/>
            <wp:docPr id="7" name="Picture 7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343" t="18377" r="-6687" b="2980"/>
                    <a:stretch/>
                  </pic:blipFill>
                  <pic:spPr bwMode="auto">
                    <a:xfrm>
                      <a:off x="0" y="0"/>
                      <a:ext cx="6368018" cy="2463836"/>
                    </a:xfrm>
                    <a:prstGeom prst="rect">
                      <a:avLst/>
                    </a:prstGeom>
                    <a:solidFill>
                      <a:schemeClr val="accent1">
                        <a:lumMod val="75000"/>
                      </a:schemeClr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3BD1B6" w14:textId="1D172A80" w:rsidR="00815DFB" w:rsidRPr="00115CCF" w:rsidRDefault="00815DFB" w:rsidP="00797AC6">
      <w:pPr>
        <w:tabs>
          <w:tab w:val="left" w:pos="180"/>
        </w:tabs>
        <w:spacing w:after="0" w:line="240" w:lineRule="auto"/>
        <w:rPr>
          <w:rFonts w:ascii="Aptos" w:hAnsi="Aptos" w:cs="Arial"/>
        </w:rPr>
      </w:pPr>
    </w:p>
    <w:p w14:paraId="4101EBEB" w14:textId="1226F956" w:rsidR="00815DFB" w:rsidRPr="00115CCF" w:rsidRDefault="00815DFB" w:rsidP="00797AC6">
      <w:pPr>
        <w:tabs>
          <w:tab w:val="left" w:pos="180"/>
        </w:tabs>
        <w:spacing w:after="0" w:line="240" w:lineRule="auto"/>
        <w:rPr>
          <w:rFonts w:ascii="Aptos" w:hAnsi="Aptos" w:cs="Arial"/>
        </w:rPr>
      </w:pPr>
    </w:p>
    <w:p w14:paraId="68177008" w14:textId="4CFA26F0" w:rsidR="00815DFB" w:rsidRPr="00115CCF" w:rsidRDefault="00815DFB" w:rsidP="00797AC6">
      <w:pPr>
        <w:tabs>
          <w:tab w:val="left" w:pos="180"/>
        </w:tabs>
        <w:spacing w:after="0" w:line="240" w:lineRule="auto"/>
        <w:rPr>
          <w:rFonts w:ascii="Aptos" w:hAnsi="Aptos" w:cs="Arial"/>
        </w:rPr>
      </w:pPr>
    </w:p>
    <w:p w14:paraId="20395080" w14:textId="3E7D83B7" w:rsidR="00815DFB" w:rsidRPr="00115CCF" w:rsidRDefault="00815DFB" w:rsidP="00797AC6">
      <w:pPr>
        <w:tabs>
          <w:tab w:val="left" w:pos="180"/>
        </w:tabs>
        <w:spacing w:after="0" w:line="240" w:lineRule="auto"/>
        <w:rPr>
          <w:rFonts w:ascii="Aptos" w:hAnsi="Aptos" w:cs="Arial"/>
        </w:rPr>
      </w:pPr>
    </w:p>
    <w:p w14:paraId="7F734785" w14:textId="39505EB1" w:rsidR="00815DFB" w:rsidRPr="00115CCF" w:rsidRDefault="00815DFB" w:rsidP="00797AC6">
      <w:pPr>
        <w:tabs>
          <w:tab w:val="left" w:pos="180"/>
        </w:tabs>
        <w:spacing w:after="0" w:line="240" w:lineRule="auto"/>
        <w:rPr>
          <w:rFonts w:ascii="Aptos" w:hAnsi="Aptos" w:cs="Arial"/>
        </w:rPr>
      </w:pPr>
    </w:p>
    <w:p w14:paraId="01921B76" w14:textId="2776C3DE" w:rsidR="00815DFB" w:rsidRPr="00115CCF" w:rsidRDefault="00815DFB" w:rsidP="00797AC6">
      <w:pPr>
        <w:tabs>
          <w:tab w:val="left" w:pos="180"/>
        </w:tabs>
        <w:spacing w:after="0" w:line="240" w:lineRule="auto"/>
        <w:rPr>
          <w:rFonts w:ascii="Aptos" w:hAnsi="Aptos" w:cs="Arial"/>
        </w:rPr>
      </w:pPr>
    </w:p>
    <w:p w14:paraId="35C3353D" w14:textId="2502F83E" w:rsidR="00815DFB" w:rsidRPr="00115CCF" w:rsidRDefault="00815DFB" w:rsidP="00797AC6">
      <w:pPr>
        <w:tabs>
          <w:tab w:val="left" w:pos="180"/>
        </w:tabs>
        <w:spacing w:after="0" w:line="240" w:lineRule="auto"/>
        <w:rPr>
          <w:rFonts w:ascii="Aptos" w:hAnsi="Aptos" w:cs="Arial"/>
        </w:rPr>
      </w:pPr>
    </w:p>
    <w:p w14:paraId="13CAC432" w14:textId="585E4A99" w:rsidR="00815DFB" w:rsidRPr="00115CCF" w:rsidRDefault="00815DFB" w:rsidP="00797AC6">
      <w:pPr>
        <w:tabs>
          <w:tab w:val="left" w:pos="180"/>
        </w:tabs>
        <w:spacing w:after="0" w:line="240" w:lineRule="auto"/>
        <w:rPr>
          <w:rFonts w:ascii="Aptos" w:hAnsi="Aptos" w:cs="Arial"/>
        </w:rPr>
      </w:pPr>
    </w:p>
    <w:p w14:paraId="68F6DE44" w14:textId="4DE82CF2" w:rsidR="00815DFB" w:rsidRPr="00115CCF" w:rsidRDefault="00815DFB" w:rsidP="00797AC6">
      <w:pPr>
        <w:tabs>
          <w:tab w:val="left" w:pos="180"/>
        </w:tabs>
        <w:spacing w:after="0" w:line="240" w:lineRule="auto"/>
        <w:rPr>
          <w:rFonts w:ascii="Aptos" w:hAnsi="Aptos" w:cs="Arial"/>
        </w:rPr>
      </w:pPr>
    </w:p>
    <w:p w14:paraId="62033EA0" w14:textId="75D3EBC4" w:rsidR="00815DFB" w:rsidRPr="00115CCF" w:rsidRDefault="00815DFB" w:rsidP="00797AC6">
      <w:pPr>
        <w:tabs>
          <w:tab w:val="left" w:pos="180"/>
        </w:tabs>
        <w:spacing w:after="0" w:line="240" w:lineRule="auto"/>
        <w:rPr>
          <w:rFonts w:ascii="Aptos" w:hAnsi="Aptos" w:cs="Arial"/>
        </w:rPr>
      </w:pPr>
    </w:p>
    <w:p w14:paraId="56FABDEC" w14:textId="6C54E00C" w:rsidR="0048162A" w:rsidRPr="00115CCF" w:rsidRDefault="0048162A" w:rsidP="00797AC6">
      <w:pPr>
        <w:tabs>
          <w:tab w:val="left" w:pos="180"/>
        </w:tabs>
        <w:spacing w:after="0" w:line="240" w:lineRule="auto"/>
        <w:rPr>
          <w:rFonts w:ascii="Aptos" w:hAnsi="Aptos" w:cs="Arial"/>
        </w:rPr>
      </w:pPr>
    </w:p>
    <w:p w14:paraId="62807A53" w14:textId="1189824A" w:rsidR="0048162A" w:rsidRPr="00115CCF" w:rsidRDefault="0048162A" w:rsidP="0048162A">
      <w:pPr>
        <w:tabs>
          <w:tab w:val="left" w:pos="180"/>
        </w:tabs>
        <w:spacing w:after="0" w:line="240" w:lineRule="auto"/>
        <w:rPr>
          <w:rFonts w:ascii="Aptos" w:hAnsi="Aptos" w:cs="Arial"/>
          <w:lang w:val="es-MX"/>
        </w:rPr>
      </w:pPr>
      <w:r w:rsidRPr="00115CCF">
        <w:rPr>
          <w:rFonts w:ascii="Aptos" w:hAnsi="Aptos" w:cs="Arial"/>
          <w:lang w:val="es-MX"/>
        </w:rPr>
        <w:t xml:space="preserve">Si tiene problemas </w:t>
      </w:r>
      <w:r w:rsidR="00FE1C18" w:rsidRPr="00115CCF">
        <w:rPr>
          <w:rFonts w:ascii="Aptos" w:hAnsi="Aptos" w:cs="Arial"/>
          <w:lang w:val="es-MX"/>
        </w:rPr>
        <w:t>que afectan la</w:t>
      </w:r>
      <w:r w:rsidRPr="00115CCF">
        <w:rPr>
          <w:rFonts w:ascii="Aptos" w:hAnsi="Aptos" w:cs="Arial"/>
          <w:lang w:val="es-MX"/>
        </w:rPr>
        <w:t xml:space="preserve"> salud mental o </w:t>
      </w:r>
      <w:r w:rsidR="00FE1C18" w:rsidRPr="00115CCF">
        <w:rPr>
          <w:rFonts w:ascii="Aptos" w:hAnsi="Aptos" w:cs="Arial"/>
          <w:lang w:val="es-MX"/>
        </w:rPr>
        <w:t xml:space="preserve">por </w:t>
      </w:r>
      <w:r w:rsidRPr="00115CCF">
        <w:rPr>
          <w:rFonts w:ascii="Aptos" w:hAnsi="Aptos" w:cs="Arial"/>
          <w:lang w:val="es-MX"/>
        </w:rPr>
        <w:t xml:space="preserve">abuso de sustancias, el Equipo Móvil de Crisis de </w:t>
      </w:r>
      <w:r w:rsidR="00ED6801" w:rsidRPr="00115CCF">
        <w:rPr>
          <w:rFonts w:ascii="Aptos" w:hAnsi="Aptos" w:cs="Arial"/>
          <w:lang w:val="es-MX"/>
        </w:rPr>
        <w:t xml:space="preserve">la </w:t>
      </w:r>
      <w:r w:rsidRPr="00115CCF">
        <w:rPr>
          <w:rFonts w:ascii="Aptos" w:hAnsi="Aptos" w:cs="Arial"/>
          <w:lang w:val="es-MX"/>
        </w:rPr>
        <w:t xml:space="preserve">Salud </w:t>
      </w:r>
      <w:r w:rsidR="00ED6801" w:rsidRPr="00115CCF">
        <w:rPr>
          <w:rFonts w:ascii="Aptos" w:hAnsi="Aptos" w:cs="Arial"/>
          <w:lang w:val="es-MX"/>
        </w:rPr>
        <w:t xml:space="preserve">Mental </w:t>
      </w:r>
      <w:r w:rsidRPr="00115CCF">
        <w:rPr>
          <w:rFonts w:ascii="Aptos" w:hAnsi="Aptos" w:cs="Arial"/>
          <w:lang w:val="es-MX"/>
        </w:rPr>
        <w:t>está aquí para ayudarlo. Es una asociación entre hospitales y centros comunitarios de salud mental que ofrecen:</w:t>
      </w:r>
    </w:p>
    <w:p w14:paraId="75E1A115" w14:textId="271B6009" w:rsidR="0048162A" w:rsidRPr="00115CCF" w:rsidRDefault="0048162A" w:rsidP="0048162A">
      <w:pPr>
        <w:pStyle w:val="ListParagraph"/>
        <w:numPr>
          <w:ilvl w:val="0"/>
          <w:numId w:val="13"/>
        </w:numPr>
        <w:tabs>
          <w:tab w:val="left" w:pos="180"/>
        </w:tabs>
        <w:spacing w:after="0" w:line="240" w:lineRule="auto"/>
        <w:ind w:left="450" w:firstLine="0"/>
        <w:rPr>
          <w:rFonts w:ascii="Aptos" w:hAnsi="Aptos" w:cs="Arial"/>
          <w:lang w:val="es-MX"/>
        </w:rPr>
      </w:pPr>
      <w:r w:rsidRPr="00115CCF">
        <w:rPr>
          <w:rFonts w:ascii="Aptos" w:hAnsi="Aptos" w:cs="Arial"/>
          <w:lang w:val="es-MX"/>
        </w:rPr>
        <w:t xml:space="preserve">Asistencia comunitaria, </w:t>
      </w:r>
      <w:r w:rsidR="007C3B75" w:rsidRPr="00115CCF">
        <w:rPr>
          <w:rFonts w:ascii="Aptos" w:hAnsi="Aptos" w:cs="Arial"/>
          <w:lang w:val="es-MX"/>
        </w:rPr>
        <w:t>en casa</w:t>
      </w:r>
      <w:r w:rsidRPr="00115CCF">
        <w:rPr>
          <w:rFonts w:ascii="Aptos" w:hAnsi="Aptos" w:cs="Arial"/>
          <w:lang w:val="es-MX"/>
        </w:rPr>
        <w:t xml:space="preserve"> y </w:t>
      </w:r>
      <w:r w:rsidR="00FE1C18" w:rsidRPr="00115CCF">
        <w:rPr>
          <w:rFonts w:ascii="Aptos" w:hAnsi="Aptos" w:cs="Arial"/>
          <w:lang w:val="es-MX"/>
        </w:rPr>
        <w:t>en persona</w:t>
      </w:r>
      <w:r w:rsidRPr="00115CCF">
        <w:rPr>
          <w:rFonts w:ascii="Aptos" w:hAnsi="Aptos" w:cs="Arial"/>
          <w:lang w:val="es-MX"/>
        </w:rPr>
        <w:t>.</w:t>
      </w:r>
    </w:p>
    <w:p w14:paraId="0F242572" w14:textId="667D6507" w:rsidR="0048162A" w:rsidRPr="00115CCF" w:rsidRDefault="007C3B75" w:rsidP="0048162A">
      <w:pPr>
        <w:pStyle w:val="ListParagraph"/>
        <w:numPr>
          <w:ilvl w:val="0"/>
          <w:numId w:val="13"/>
        </w:numPr>
        <w:tabs>
          <w:tab w:val="left" w:pos="180"/>
        </w:tabs>
        <w:spacing w:after="0" w:line="240" w:lineRule="auto"/>
        <w:ind w:left="450" w:firstLine="0"/>
        <w:rPr>
          <w:rFonts w:ascii="Aptos" w:hAnsi="Aptos" w:cs="Arial"/>
          <w:lang w:val="es-MX"/>
        </w:rPr>
      </w:pPr>
      <w:r w:rsidRPr="00115CCF">
        <w:rPr>
          <w:rFonts w:ascii="Aptos" w:hAnsi="Aptos" w:cs="Arial"/>
          <w:lang w:val="es-MX"/>
        </w:rPr>
        <w:t xml:space="preserve">Un equipo responsable </w:t>
      </w:r>
      <w:r w:rsidR="0048162A" w:rsidRPr="00115CCF">
        <w:rPr>
          <w:rFonts w:ascii="Aptos" w:hAnsi="Aptos" w:cs="Arial"/>
          <w:lang w:val="es-MX"/>
        </w:rPr>
        <w:t>para ayudarl</w:t>
      </w:r>
      <w:r w:rsidR="00FE1C18" w:rsidRPr="00115CCF">
        <w:rPr>
          <w:rFonts w:ascii="Aptos" w:hAnsi="Aptos" w:cs="Arial"/>
          <w:lang w:val="es-MX"/>
        </w:rPr>
        <w:t>e</w:t>
      </w:r>
      <w:r w:rsidR="0048162A" w:rsidRPr="00115CCF">
        <w:rPr>
          <w:rFonts w:ascii="Aptos" w:hAnsi="Aptos" w:cs="Arial"/>
          <w:lang w:val="es-MX"/>
        </w:rPr>
        <w:t xml:space="preserve"> con problemas de </w:t>
      </w:r>
      <w:r w:rsidR="00FE1C18" w:rsidRPr="00115CCF">
        <w:rPr>
          <w:rFonts w:ascii="Aptos" w:hAnsi="Aptos" w:cs="Arial"/>
          <w:lang w:val="es-MX"/>
        </w:rPr>
        <w:t xml:space="preserve">la </w:t>
      </w:r>
      <w:r w:rsidR="0048162A" w:rsidRPr="00115CCF">
        <w:rPr>
          <w:rFonts w:ascii="Aptos" w:hAnsi="Aptos" w:cs="Arial"/>
          <w:lang w:val="es-MX"/>
        </w:rPr>
        <w:t xml:space="preserve">vida y </w:t>
      </w:r>
      <w:r w:rsidR="00FE1C18" w:rsidRPr="00115CCF">
        <w:rPr>
          <w:rFonts w:ascii="Aptos" w:hAnsi="Aptos" w:cs="Arial"/>
          <w:lang w:val="es-MX"/>
        </w:rPr>
        <w:t xml:space="preserve">la </w:t>
      </w:r>
      <w:r w:rsidR="0048162A" w:rsidRPr="00115CCF">
        <w:rPr>
          <w:rFonts w:ascii="Aptos" w:hAnsi="Aptos" w:cs="Arial"/>
          <w:lang w:val="es-MX"/>
        </w:rPr>
        <w:t>salud.</w:t>
      </w:r>
    </w:p>
    <w:p w14:paraId="11708E54" w14:textId="77777777" w:rsidR="0048162A" w:rsidRPr="00115CCF" w:rsidRDefault="0048162A" w:rsidP="00797AC6">
      <w:pPr>
        <w:tabs>
          <w:tab w:val="left" w:pos="180"/>
        </w:tabs>
        <w:spacing w:after="0" w:line="240" w:lineRule="auto"/>
        <w:rPr>
          <w:rFonts w:ascii="Aptos" w:hAnsi="Aptos" w:cs="Arial"/>
          <w:lang w:val="es-MX"/>
        </w:rPr>
      </w:pPr>
    </w:p>
    <w:p w14:paraId="12938F66" w14:textId="47C78339" w:rsidR="0048162A" w:rsidRPr="00115CCF" w:rsidRDefault="00805C7E" w:rsidP="0048162A">
      <w:pPr>
        <w:tabs>
          <w:tab w:val="left" w:pos="180"/>
        </w:tabs>
        <w:spacing w:after="0" w:line="240" w:lineRule="auto"/>
        <w:rPr>
          <w:rFonts w:ascii="Aptos" w:hAnsi="Aptos" w:cs="Arial"/>
          <w:b/>
          <w:bCs/>
          <w:color w:val="ED7D31"/>
          <w:sz w:val="28"/>
          <w:szCs w:val="28"/>
          <w:lang w:val="es-MX"/>
        </w:rPr>
      </w:pPr>
      <w:r w:rsidRPr="00115CCF">
        <w:rPr>
          <w:rFonts w:ascii="Aptos" w:hAnsi="Aptos" w:cs="Arial"/>
          <w:b/>
          <w:bCs/>
          <w:color w:val="ED7D31"/>
          <w:sz w:val="28"/>
          <w:szCs w:val="28"/>
          <w:lang w:val="es-MX"/>
        </w:rPr>
        <w:t>Un profesional</w:t>
      </w:r>
      <w:r w:rsidR="00ED6801" w:rsidRPr="00115CCF">
        <w:rPr>
          <w:rFonts w:ascii="Aptos" w:hAnsi="Aptos" w:cs="Arial"/>
          <w:b/>
          <w:bCs/>
          <w:color w:val="ED7D31"/>
          <w:sz w:val="28"/>
          <w:szCs w:val="28"/>
          <w:lang w:val="es-MX"/>
        </w:rPr>
        <w:t xml:space="preserve"> </w:t>
      </w:r>
      <w:r w:rsidR="0048162A" w:rsidRPr="00115CCF">
        <w:rPr>
          <w:rFonts w:ascii="Aptos" w:hAnsi="Aptos" w:cs="Arial"/>
          <w:b/>
          <w:bCs/>
          <w:color w:val="ED7D31"/>
          <w:sz w:val="28"/>
          <w:szCs w:val="28"/>
          <w:lang w:val="es-MX"/>
        </w:rPr>
        <w:t xml:space="preserve">de la salud </w:t>
      </w:r>
      <w:r w:rsidR="00D824E7" w:rsidRPr="00115CCF">
        <w:rPr>
          <w:rFonts w:ascii="Aptos" w:hAnsi="Aptos" w:cs="Arial"/>
          <w:b/>
          <w:bCs/>
          <w:color w:val="ED7D31"/>
          <w:sz w:val="28"/>
          <w:szCs w:val="28"/>
          <w:lang w:val="es-MX"/>
        </w:rPr>
        <w:t>mental lo</w:t>
      </w:r>
      <w:r w:rsidR="0048162A" w:rsidRPr="00115CCF">
        <w:rPr>
          <w:rFonts w:ascii="Aptos" w:hAnsi="Aptos" w:cs="Arial"/>
          <w:b/>
          <w:bCs/>
          <w:color w:val="ED7D31"/>
          <w:sz w:val="28"/>
          <w:szCs w:val="28"/>
          <w:lang w:val="es-MX"/>
        </w:rPr>
        <w:t xml:space="preserve"> visitará en el hospital </w:t>
      </w:r>
      <w:r w:rsidR="007C3B75" w:rsidRPr="00115CCF">
        <w:rPr>
          <w:rFonts w:ascii="Aptos" w:hAnsi="Aptos" w:cs="Arial"/>
          <w:b/>
          <w:bCs/>
          <w:color w:val="ED7D31"/>
          <w:sz w:val="28"/>
          <w:szCs w:val="28"/>
          <w:lang w:val="es-MX"/>
        </w:rPr>
        <w:t>para ayudarle</w:t>
      </w:r>
      <w:r w:rsidR="0048162A" w:rsidRPr="00115CCF">
        <w:rPr>
          <w:rFonts w:ascii="Aptos" w:hAnsi="Aptos" w:cs="Arial"/>
          <w:b/>
          <w:bCs/>
          <w:color w:val="ED7D31"/>
          <w:sz w:val="28"/>
          <w:szCs w:val="28"/>
          <w:lang w:val="es-MX"/>
        </w:rPr>
        <w:t xml:space="preserve"> con:</w:t>
      </w:r>
    </w:p>
    <w:p w14:paraId="41F0F05B" w14:textId="306C4460" w:rsidR="0048162A" w:rsidRPr="00115CCF" w:rsidRDefault="0048162A" w:rsidP="0048162A">
      <w:pPr>
        <w:pStyle w:val="ListParagraph"/>
        <w:numPr>
          <w:ilvl w:val="0"/>
          <w:numId w:val="14"/>
        </w:numPr>
        <w:tabs>
          <w:tab w:val="left" w:pos="180"/>
        </w:tabs>
        <w:spacing w:after="0" w:line="240" w:lineRule="auto"/>
        <w:ind w:left="450" w:firstLine="0"/>
        <w:rPr>
          <w:rFonts w:ascii="Aptos" w:hAnsi="Aptos" w:cs="Arial"/>
          <w:lang w:val="es-MX"/>
        </w:rPr>
      </w:pPr>
      <w:r w:rsidRPr="00115CCF">
        <w:rPr>
          <w:rFonts w:ascii="Aptos" w:hAnsi="Aptos" w:cs="Arial"/>
          <w:lang w:val="es-MX"/>
        </w:rPr>
        <w:t>Acceso prioritario a la clínica</w:t>
      </w:r>
    </w:p>
    <w:p w14:paraId="5341A4A8" w14:textId="1FFB5F3F" w:rsidR="0048162A" w:rsidRPr="00115CCF" w:rsidRDefault="008A27AF" w:rsidP="0048162A">
      <w:pPr>
        <w:pStyle w:val="ListParagraph"/>
        <w:numPr>
          <w:ilvl w:val="0"/>
          <w:numId w:val="14"/>
        </w:numPr>
        <w:tabs>
          <w:tab w:val="left" w:pos="180"/>
        </w:tabs>
        <w:spacing w:after="0" w:line="240" w:lineRule="auto"/>
        <w:ind w:left="450" w:firstLine="0"/>
        <w:rPr>
          <w:rFonts w:ascii="Aptos" w:hAnsi="Aptos" w:cs="Arial"/>
          <w:lang w:val="es-MX"/>
        </w:rPr>
      </w:pPr>
      <w:r w:rsidRPr="00115CCF">
        <w:rPr>
          <w:rFonts w:ascii="Aptos" w:hAnsi="Aptos" w:cs="Arial"/>
          <w:lang w:val="es-MX"/>
        </w:rPr>
        <w:t>A p</w:t>
      </w:r>
      <w:r w:rsidR="0048162A" w:rsidRPr="00115CCF">
        <w:rPr>
          <w:rFonts w:ascii="Aptos" w:hAnsi="Aptos" w:cs="Arial"/>
          <w:lang w:val="es-MX"/>
        </w:rPr>
        <w:t>ermanecer fuera del hospital</w:t>
      </w:r>
    </w:p>
    <w:p w14:paraId="18569375" w14:textId="4F95DB75" w:rsidR="0048162A" w:rsidRPr="00115CCF" w:rsidRDefault="008A27AF" w:rsidP="0048162A">
      <w:pPr>
        <w:pStyle w:val="ListParagraph"/>
        <w:numPr>
          <w:ilvl w:val="0"/>
          <w:numId w:val="14"/>
        </w:numPr>
        <w:tabs>
          <w:tab w:val="left" w:pos="180"/>
        </w:tabs>
        <w:spacing w:after="0" w:line="240" w:lineRule="auto"/>
        <w:ind w:left="450" w:firstLine="0"/>
        <w:rPr>
          <w:rFonts w:ascii="Aptos" w:hAnsi="Aptos" w:cs="Arial"/>
          <w:lang w:val="es-MX"/>
        </w:rPr>
      </w:pPr>
      <w:r w:rsidRPr="00115CCF">
        <w:rPr>
          <w:rFonts w:ascii="Aptos" w:hAnsi="Aptos" w:cs="Arial"/>
          <w:lang w:val="es-MX"/>
        </w:rPr>
        <w:t>A e</w:t>
      </w:r>
      <w:r w:rsidR="0048162A" w:rsidRPr="00115CCF">
        <w:rPr>
          <w:rFonts w:ascii="Aptos" w:hAnsi="Aptos" w:cs="Arial"/>
          <w:lang w:val="es-MX"/>
        </w:rPr>
        <w:t>stablecer y lograr metas personales de la salud</w:t>
      </w:r>
    </w:p>
    <w:p w14:paraId="4C639B7D" w14:textId="5DDC5011" w:rsidR="0048162A" w:rsidRPr="00115CCF" w:rsidRDefault="0048162A" w:rsidP="0048162A">
      <w:pPr>
        <w:pStyle w:val="ListParagraph"/>
        <w:numPr>
          <w:ilvl w:val="0"/>
          <w:numId w:val="14"/>
        </w:numPr>
        <w:tabs>
          <w:tab w:val="left" w:pos="180"/>
        </w:tabs>
        <w:spacing w:after="0" w:line="240" w:lineRule="auto"/>
        <w:ind w:left="450" w:firstLine="0"/>
        <w:rPr>
          <w:rFonts w:ascii="Aptos" w:hAnsi="Aptos" w:cs="Arial"/>
          <w:lang w:val="es-MX"/>
        </w:rPr>
      </w:pPr>
      <w:r w:rsidRPr="00115CCF">
        <w:rPr>
          <w:rFonts w:ascii="Aptos" w:hAnsi="Aptos" w:cs="Arial"/>
          <w:lang w:val="es-MX"/>
        </w:rPr>
        <w:t>Asistencia con el transporte</w:t>
      </w:r>
    </w:p>
    <w:p w14:paraId="1A4E3805" w14:textId="002299B8" w:rsidR="0048162A" w:rsidRPr="00115CCF" w:rsidRDefault="0048162A" w:rsidP="0048162A">
      <w:pPr>
        <w:pStyle w:val="ListParagraph"/>
        <w:numPr>
          <w:ilvl w:val="0"/>
          <w:numId w:val="14"/>
        </w:numPr>
        <w:tabs>
          <w:tab w:val="left" w:pos="180"/>
        </w:tabs>
        <w:spacing w:after="0" w:line="240" w:lineRule="auto"/>
        <w:ind w:left="450" w:firstLine="0"/>
        <w:rPr>
          <w:rFonts w:ascii="Aptos" w:hAnsi="Aptos" w:cs="Arial"/>
          <w:lang w:val="es-MX"/>
        </w:rPr>
      </w:pPr>
      <w:r w:rsidRPr="00115CCF">
        <w:rPr>
          <w:rFonts w:ascii="Aptos" w:hAnsi="Aptos" w:cs="Arial"/>
          <w:lang w:val="es-MX"/>
        </w:rPr>
        <w:t>Necesidades de vivienda</w:t>
      </w:r>
    </w:p>
    <w:p w14:paraId="0C5366D1" w14:textId="42D1F4E2" w:rsidR="00F84003" w:rsidRPr="00115CCF" w:rsidRDefault="00F84003" w:rsidP="00FE1C18">
      <w:pPr>
        <w:tabs>
          <w:tab w:val="left" w:pos="180"/>
        </w:tabs>
        <w:spacing w:after="0" w:line="240" w:lineRule="auto"/>
        <w:rPr>
          <w:rFonts w:ascii="Aptos" w:hAnsi="Aptos" w:cs="Arial"/>
        </w:rPr>
      </w:pPr>
    </w:p>
    <w:tbl>
      <w:tblPr>
        <w:tblStyle w:val="TableGrid"/>
        <w:tblpPr w:leftFromText="180" w:rightFromText="180" w:vertAnchor="text" w:horzAnchor="page" w:tblpX="7800" w:tblpY="5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6"/>
      </w:tblGrid>
      <w:tr w:rsidR="00815DFB" w:rsidRPr="00115CCF" w14:paraId="52273E7F" w14:textId="77777777" w:rsidTr="00292A7C">
        <w:trPr>
          <w:trHeight w:val="1651"/>
        </w:trPr>
        <w:tc>
          <w:tcPr>
            <w:tcW w:w="3828" w:type="dxa"/>
          </w:tcPr>
          <w:p w14:paraId="5D00E6F8" w14:textId="77777777" w:rsidR="00FE1C18" w:rsidRPr="00115CCF" w:rsidRDefault="00FE1C18" w:rsidP="00BD6C37">
            <w:pPr>
              <w:tabs>
                <w:tab w:val="left" w:pos="180"/>
              </w:tabs>
              <w:ind w:left="360"/>
              <w:rPr>
                <w:rFonts w:ascii="Aptos" w:hAnsi="Aptos"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  <w:p w14:paraId="365E00CF" w14:textId="77777777" w:rsidR="00FE1C18" w:rsidRPr="00115CCF" w:rsidRDefault="00FE1C18" w:rsidP="00BD6C37">
            <w:pPr>
              <w:tabs>
                <w:tab w:val="left" w:pos="180"/>
              </w:tabs>
              <w:ind w:left="360"/>
              <w:rPr>
                <w:rFonts w:ascii="Aptos" w:hAnsi="Aptos"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  <w:p w14:paraId="1419E678" w14:textId="77777777" w:rsidR="00FE1C18" w:rsidRPr="00115CCF" w:rsidRDefault="00FE1C18" w:rsidP="00BD6C37">
            <w:pPr>
              <w:tabs>
                <w:tab w:val="left" w:pos="180"/>
              </w:tabs>
              <w:ind w:left="360"/>
              <w:rPr>
                <w:rFonts w:ascii="Aptos" w:hAnsi="Aptos"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  <w:p w14:paraId="152BF373" w14:textId="4F51E70E" w:rsidR="00815DFB" w:rsidRPr="00115CCF" w:rsidRDefault="00815DFB" w:rsidP="00BD6C37">
            <w:pPr>
              <w:tabs>
                <w:tab w:val="left" w:pos="180"/>
              </w:tabs>
              <w:ind w:left="360"/>
              <w:rPr>
                <w:rFonts w:ascii="Aptos" w:hAnsi="Aptos" w:cs="Arial"/>
                <w:b/>
                <w:bCs/>
                <w:color w:val="2F5496" w:themeColor="accent1" w:themeShade="BF"/>
                <w:sz w:val="52"/>
                <w:szCs w:val="52"/>
              </w:rPr>
            </w:pPr>
            <w:r w:rsidRPr="00115CCF">
              <w:rPr>
                <w:rFonts w:ascii="Aptos" w:hAnsi="Aptos" w:cs="Arial"/>
                <w:b/>
                <w:bCs/>
                <w:noProof/>
                <w:color w:val="4472C4" w:themeColor="accent1"/>
                <w:sz w:val="52"/>
                <w:szCs w:val="52"/>
              </w:rPr>
              <w:drawing>
                <wp:inline distT="0" distB="0" distL="0" distR="0" wp14:anchorId="34A56AA2" wp14:editId="05DFEC6F">
                  <wp:extent cx="2065106" cy="926371"/>
                  <wp:effectExtent l="0" t="0" r="5080" b="0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013" cy="933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8B89DC" w14:textId="2FAA6957" w:rsidR="0048162A" w:rsidRPr="00115CCF" w:rsidRDefault="0048162A" w:rsidP="00FE1C18">
      <w:pPr>
        <w:tabs>
          <w:tab w:val="left" w:pos="180"/>
        </w:tabs>
        <w:spacing w:after="0" w:line="240" w:lineRule="auto"/>
        <w:rPr>
          <w:rFonts w:ascii="Aptos" w:hAnsi="Aptos" w:cs="Arial"/>
          <w:lang w:val="es-MX"/>
        </w:rPr>
      </w:pPr>
      <w:r w:rsidRPr="00115CCF">
        <w:rPr>
          <w:rFonts w:ascii="Aptos" w:hAnsi="Aptos" w:cs="Arial"/>
          <w:b/>
          <w:bCs/>
          <w:color w:val="ED7D31"/>
          <w:sz w:val="28"/>
          <w:szCs w:val="28"/>
          <w:lang w:val="es-MX"/>
        </w:rPr>
        <w:t xml:space="preserve">Los </w:t>
      </w:r>
      <w:r w:rsidR="0080089C" w:rsidRPr="00115CCF">
        <w:rPr>
          <w:rFonts w:ascii="Aptos" w:hAnsi="Aptos" w:cs="Arial"/>
          <w:b/>
          <w:bCs/>
          <w:color w:val="ED7D31"/>
          <w:sz w:val="28"/>
          <w:szCs w:val="28"/>
          <w:lang w:val="es-MX"/>
        </w:rPr>
        <w:t>Profesionales de</w:t>
      </w:r>
      <w:r w:rsidRPr="00115CCF">
        <w:rPr>
          <w:rFonts w:ascii="Aptos" w:hAnsi="Aptos" w:cs="Arial"/>
          <w:b/>
          <w:bCs/>
          <w:color w:val="ED7D31"/>
          <w:sz w:val="28"/>
          <w:szCs w:val="28"/>
          <w:lang w:val="es-MX"/>
        </w:rPr>
        <w:t xml:space="preserve"> la </w:t>
      </w:r>
      <w:r w:rsidR="00ED6801" w:rsidRPr="00115CCF">
        <w:rPr>
          <w:rFonts w:ascii="Aptos" w:hAnsi="Aptos" w:cs="Arial"/>
          <w:b/>
          <w:bCs/>
          <w:color w:val="ED7D31"/>
          <w:sz w:val="28"/>
          <w:szCs w:val="28"/>
          <w:lang w:val="es-MX"/>
        </w:rPr>
        <w:t>Salud Mental</w:t>
      </w:r>
      <w:r w:rsidRPr="00115CCF">
        <w:rPr>
          <w:rFonts w:ascii="Aptos" w:hAnsi="Aptos" w:cs="Arial"/>
          <w:b/>
          <w:bCs/>
          <w:color w:val="ED7D31"/>
          <w:sz w:val="28"/>
          <w:szCs w:val="28"/>
          <w:lang w:val="es-MX"/>
        </w:rPr>
        <w:t xml:space="preserve"> también pueden</w:t>
      </w:r>
      <w:r w:rsidR="00FE1C18" w:rsidRPr="00115CCF">
        <w:rPr>
          <w:rFonts w:ascii="Aptos" w:hAnsi="Aptos" w:cs="Arial"/>
          <w:b/>
          <w:bCs/>
          <w:color w:val="ED7D31"/>
          <w:sz w:val="28"/>
          <w:szCs w:val="28"/>
          <w:lang w:val="es-MX"/>
        </w:rPr>
        <w:t>:</w:t>
      </w:r>
    </w:p>
    <w:p w14:paraId="4D34A0F3" w14:textId="57DE825E" w:rsidR="0048162A" w:rsidRPr="00115CCF" w:rsidRDefault="0048162A" w:rsidP="0048162A">
      <w:pPr>
        <w:pStyle w:val="ListParagraph"/>
        <w:numPr>
          <w:ilvl w:val="0"/>
          <w:numId w:val="14"/>
        </w:numPr>
        <w:tabs>
          <w:tab w:val="left" w:pos="180"/>
        </w:tabs>
        <w:spacing w:after="0" w:line="240" w:lineRule="auto"/>
        <w:rPr>
          <w:rFonts w:ascii="Aptos" w:hAnsi="Aptos" w:cs="Arial"/>
          <w:lang w:val="es-MX"/>
        </w:rPr>
      </w:pPr>
      <w:r w:rsidRPr="00115CCF">
        <w:rPr>
          <w:rFonts w:ascii="Aptos" w:hAnsi="Aptos" w:cs="Arial"/>
          <w:lang w:val="es-MX"/>
        </w:rPr>
        <w:t xml:space="preserve">Ayudarle a </w:t>
      </w:r>
      <w:r w:rsidR="0080089C" w:rsidRPr="00115CCF">
        <w:rPr>
          <w:rFonts w:ascii="Aptos" w:hAnsi="Aptos" w:cs="Arial"/>
          <w:lang w:val="es-MX"/>
        </w:rPr>
        <w:t>recibir la</w:t>
      </w:r>
      <w:r w:rsidRPr="00115CCF">
        <w:rPr>
          <w:rFonts w:ascii="Aptos" w:hAnsi="Aptos" w:cs="Arial"/>
          <w:lang w:val="es-MX"/>
        </w:rPr>
        <w:t xml:space="preserve"> atención médica</w:t>
      </w:r>
      <w:r w:rsidR="00ED6801" w:rsidRPr="00115CCF">
        <w:rPr>
          <w:rFonts w:ascii="Aptos" w:hAnsi="Aptos" w:cs="Arial"/>
          <w:lang w:val="es-MX"/>
        </w:rPr>
        <w:t xml:space="preserve"> que necesita </w:t>
      </w:r>
      <w:r w:rsidRPr="00115CCF">
        <w:rPr>
          <w:rFonts w:ascii="Aptos" w:hAnsi="Aptos" w:cs="Arial"/>
          <w:lang w:val="es-MX"/>
        </w:rPr>
        <w:t>durante una crisis.</w:t>
      </w:r>
    </w:p>
    <w:p w14:paraId="770F76EC" w14:textId="5EB3CF58" w:rsidR="0048162A" w:rsidRPr="00115CCF" w:rsidRDefault="0048162A" w:rsidP="0048162A">
      <w:pPr>
        <w:pStyle w:val="ListParagraph"/>
        <w:numPr>
          <w:ilvl w:val="0"/>
          <w:numId w:val="14"/>
        </w:numPr>
        <w:tabs>
          <w:tab w:val="left" w:pos="180"/>
        </w:tabs>
        <w:spacing w:after="0" w:line="240" w:lineRule="auto"/>
        <w:rPr>
          <w:rFonts w:ascii="Aptos" w:hAnsi="Aptos" w:cs="Arial"/>
          <w:lang w:val="es-MX"/>
        </w:rPr>
      </w:pPr>
      <w:r w:rsidRPr="00115CCF">
        <w:rPr>
          <w:rFonts w:ascii="Aptos" w:hAnsi="Aptos" w:cs="Arial"/>
          <w:lang w:val="es-MX"/>
        </w:rPr>
        <w:t>Ayudarle con otras necesidades como obtener un teléfono, identificaciones y certificados de nacimiento.</w:t>
      </w:r>
    </w:p>
    <w:p w14:paraId="2752241C" w14:textId="2170DDD5" w:rsidR="0048162A" w:rsidRPr="00115CCF" w:rsidRDefault="0048162A" w:rsidP="0048162A">
      <w:pPr>
        <w:pStyle w:val="ListParagraph"/>
        <w:numPr>
          <w:ilvl w:val="0"/>
          <w:numId w:val="14"/>
        </w:numPr>
        <w:tabs>
          <w:tab w:val="left" w:pos="180"/>
        </w:tabs>
        <w:spacing w:after="0" w:line="240" w:lineRule="auto"/>
        <w:rPr>
          <w:rFonts w:ascii="Aptos" w:hAnsi="Aptos" w:cs="Arial"/>
          <w:lang w:val="es-MX"/>
        </w:rPr>
      </w:pPr>
      <w:r w:rsidRPr="00115CCF">
        <w:rPr>
          <w:rFonts w:ascii="Aptos" w:hAnsi="Aptos" w:cs="Arial"/>
          <w:lang w:val="es-MX"/>
        </w:rPr>
        <w:t xml:space="preserve">Ayudar a </w:t>
      </w:r>
      <w:r w:rsidR="00C10EF3" w:rsidRPr="00115CCF">
        <w:rPr>
          <w:rFonts w:ascii="Aptos" w:hAnsi="Aptos" w:cs="Arial"/>
          <w:lang w:val="es-MX"/>
        </w:rPr>
        <w:t xml:space="preserve">surtir </w:t>
      </w:r>
      <w:r w:rsidRPr="00115CCF">
        <w:rPr>
          <w:rFonts w:ascii="Aptos" w:hAnsi="Aptos" w:cs="Arial"/>
          <w:lang w:val="es-MX"/>
        </w:rPr>
        <w:t>sus medicamentos y recetas.</w:t>
      </w:r>
    </w:p>
    <w:p w14:paraId="584122F3" w14:textId="02C4E652" w:rsidR="0048162A" w:rsidRPr="00115CCF" w:rsidRDefault="0048162A" w:rsidP="008F04C8">
      <w:pPr>
        <w:pStyle w:val="ListParagraph"/>
        <w:numPr>
          <w:ilvl w:val="0"/>
          <w:numId w:val="14"/>
        </w:numPr>
        <w:tabs>
          <w:tab w:val="left" w:pos="180"/>
        </w:tabs>
        <w:spacing w:after="0" w:line="240" w:lineRule="auto"/>
        <w:rPr>
          <w:rFonts w:ascii="Aptos" w:hAnsi="Aptos" w:cs="Arial"/>
          <w:lang w:val="es-MX"/>
        </w:rPr>
      </w:pPr>
      <w:r w:rsidRPr="00115CCF">
        <w:rPr>
          <w:rFonts w:ascii="Aptos" w:hAnsi="Aptos" w:cs="Arial"/>
          <w:lang w:val="es-MX"/>
        </w:rPr>
        <w:t xml:space="preserve">Proporcionar orientación y asistencia laboral. </w:t>
      </w:r>
    </w:p>
    <w:p w14:paraId="60BE590C" w14:textId="4E149118" w:rsidR="00F84003" w:rsidRPr="00115CCF" w:rsidRDefault="0048162A" w:rsidP="0048162A">
      <w:pPr>
        <w:pStyle w:val="ListParagraph"/>
        <w:numPr>
          <w:ilvl w:val="0"/>
          <w:numId w:val="14"/>
        </w:numPr>
        <w:tabs>
          <w:tab w:val="left" w:pos="180"/>
        </w:tabs>
        <w:spacing w:after="0" w:line="240" w:lineRule="auto"/>
        <w:rPr>
          <w:rFonts w:ascii="Aptos" w:hAnsi="Aptos" w:cs="Arial"/>
          <w:lang w:val="es-MX"/>
        </w:rPr>
      </w:pPr>
      <w:r w:rsidRPr="00115CCF">
        <w:rPr>
          <w:rFonts w:ascii="Aptos" w:hAnsi="Aptos" w:cs="Arial"/>
          <w:lang w:val="es-MX"/>
        </w:rPr>
        <w:t xml:space="preserve">Trabajar con usted </w:t>
      </w:r>
      <w:r w:rsidR="00FE1C18" w:rsidRPr="00115CCF">
        <w:rPr>
          <w:rFonts w:ascii="Aptos" w:hAnsi="Aptos" w:cs="Arial"/>
          <w:lang w:val="es-MX"/>
        </w:rPr>
        <w:t>para evitar que haya una recaída</w:t>
      </w:r>
      <w:r w:rsidRPr="00115CCF">
        <w:rPr>
          <w:rFonts w:ascii="Aptos" w:hAnsi="Aptos" w:cs="Arial"/>
          <w:lang w:val="es-MX"/>
        </w:rPr>
        <w:t>.</w:t>
      </w:r>
    </w:p>
    <w:p w14:paraId="27B908F9" w14:textId="688E04CC" w:rsidR="008907A8" w:rsidRPr="00115CCF" w:rsidRDefault="008907A8" w:rsidP="00797AC6">
      <w:pPr>
        <w:tabs>
          <w:tab w:val="left" w:pos="180"/>
        </w:tabs>
        <w:spacing w:after="0" w:line="240" w:lineRule="auto"/>
        <w:rPr>
          <w:rFonts w:ascii="Aptos" w:hAnsi="Aptos" w:cs="Arial"/>
          <w:lang w:val="es-MX"/>
        </w:rPr>
      </w:pPr>
    </w:p>
    <w:p w14:paraId="4AD00C57" w14:textId="77777777" w:rsidR="00797AC6" w:rsidRPr="00115CCF" w:rsidRDefault="00797AC6" w:rsidP="00797AC6">
      <w:pPr>
        <w:tabs>
          <w:tab w:val="left" w:pos="180"/>
        </w:tabs>
        <w:spacing w:after="0" w:line="240" w:lineRule="auto"/>
        <w:rPr>
          <w:rFonts w:ascii="Aptos" w:hAnsi="Aptos" w:cs="Arial"/>
          <w:lang w:val="es-MX"/>
        </w:rPr>
      </w:pPr>
    </w:p>
    <w:p w14:paraId="353FDB73" w14:textId="77777777" w:rsidR="00115CCF" w:rsidRPr="00115CCF" w:rsidRDefault="00FE1C18" w:rsidP="00FE1C18">
      <w:pPr>
        <w:tabs>
          <w:tab w:val="left" w:pos="180"/>
        </w:tabs>
        <w:spacing w:after="0" w:line="240" w:lineRule="auto"/>
        <w:rPr>
          <w:rFonts w:ascii="Aptos" w:hAnsi="Aptos" w:cs="Arial"/>
          <w:b/>
          <w:bCs/>
          <w:color w:val="2F5496" w:themeColor="accent1" w:themeShade="BF"/>
          <w:sz w:val="48"/>
          <w:szCs w:val="48"/>
          <w:lang w:val="es-MX"/>
        </w:rPr>
      </w:pPr>
      <w:r w:rsidRPr="00115CCF">
        <w:rPr>
          <w:rFonts w:ascii="Aptos" w:hAnsi="Aptos" w:cs="Arial"/>
          <w:b/>
          <w:bCs/>
          <w:color w:val="2F5496" w:themeColor="accent1" w:themeShade="BF"/>
          <w:sz w:val="48"/>
          <w:szCs w:val="48"/>
          <w:lang w:val="es-MX"/>
        </w:rPr>
        <w:t xml:space="preserve">Por el bienestar personal y para sentirse </w:t>
      </w:r>
      <w:r w:rsidR="00A2754E" w:rsidRPr="00115CCF">
        <w:rPr>
          <w:rFonts w:ascii="Aptos" w:hAnsi="Aptos" w:cs="Arial"/>
          <w:b/>
          <w:bCs/>
          <w:color w:val="2F5496" w:themeColor="accent1" w:themeShade="BF"/>
          <w:sz w:val="48"/>
          <w:szCs w:val="48"/>
          <w:lang w:val="es-MX"/>
        </w:rPr>
        <w:t>muy bien</w:t>
      </w:r>
    </w:p>
    <w:p w14:paraId="494185BF" w14:textId="77777777" w:rsidR="00115CCF" w:rsidRPr="00115CCF" w:rsidRDefault="00115CCF" w:rsidP="00FE1C18">
      <w:pPr>
        <w:tabs>
          <w:tab w:val="left" w:pos="180"/>
        </w:tabs>
        <w:spacing w:after="0" w:line="240" w:lineRule="auto"/>
        <w:rPr>
          <w:rFonts w:ascii="Aptos" w:hAnsi="Aptos" w:cs="Arial"/>
          <w:b/>
          <w:bCs/>
          <w:color w:val="2F5496" w:themeColor="accent1" w:themeShade="BF"/>
          <w:sz w:val="16"/>
          <w:szCs w:val="16"/>
          <w:lang w:val="es-MX"/>
        </w:rPr>
      </w:pPr>
    </w:p>
    <w:p w14:paraId="00E99EAD" w14:textId="4286CFA7" w:rsidR="00031B19" w:rsidRPr="00FE1C18" w:rsidRDefault="00115CCF" w:rsidP="00FE1C18">
      <w:pPr>
        <w:tabs>
          <w:tab w:val="left" w:pos="180"/>
        </w:tabs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48"/>
          <w:szCs w:val="48"/>
          <w:lang w:val="es-MX"/>
        </w:rPr>
      </w:pPr>
      <w:r w:rsidRPr="00115CCF">
        <w:rPr>
          <w:rFonts w:ascii="Aptos" w:hAnsi="Aptos"/>
          <w:b/>
          <w:bCs/>
          <w:color w:val="2F5496" w:themeColor="accent1" w:themeShade="BF"/>
          <w:sz w:val="14"/>
          <w:szCs w:val="14"/>
        </w:rPr>
        <w:t>Medical Home Network | ©2026 All Rights Reserved | Proprietary &amp; Confidential</w:t>
      </w:r>
      <w:r w:rsidRPr="00115CCF">
        <w:rPr>
          <w:rFonts w:ascii="Aptos" w:hAnsi="Aptos" w:cs="Arial"/>
          <w:b/>
          <w:bCs/>
          <w:color w:val="2F5496" w:themeColor="accent1" w:themeShade="BF"/>
          <w:sz w:val="48"/>
          <w:szCs w:val="48"/>
          <w:lang w:val="es-MX"/>
        </w:rPr>
        <w:t xml:space="preserve"> </w:t>
      </w:r>
      <w:r w:rsidR="00031B19" w:rsidRPr="00FE1C18">
        <w:rPr>
          <w:rFonts w:ascii="Arial" w:hAnsi="Arial" w:cs="Arial"/>
          <w:b/>
          <w:bCs/>
          <w:color w:val="2F5496" w:themeColor="accent1" w:themeShade="BF"/>
          <w:sz w:val="48"/>
          <w:szCs w:val="48"/>
          <w:lang w:val="es-MX"/>
        </w:rPr>
        <w:br w:type="page"/>
      </w:r>
    </w:p>
    <w:p w14:paraId="63B89AE3" w14:textId="65E92609" w:rsidR="00F44195" w:rsidRPr="00FE1C18" w:rsidRDefault="000F4B5B" w:rsidP="00F44195">
      <w:pPr>
        <w:spacing w:before="82"/>
        <w:ind w:left="100"/>
        <w:rPr>
          <w:sz w:val="18"/>
          <w:lang w:val="es-MX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20300A" wp14:editId="3A5EBCE4">
                <wp:simplePos x="0" y="0"/>
                <wp:positionH relativeFrom="column">
                  <wp:posOffset>3634740</wp:posOffset>
                </wp:positionH>
                <wp:positionV relativeFrom="paragraph">
                  <wp:posOffset>22860</wp:posOffset>
                </wp:positionV>
                <wp:extent cx="2872740" cy="1173480"/>
                <wp:effectExtent l="0" t="0" r="3810" b="762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97093C" w14:textId="432D5709" w:rsidR="000F4B5B" w:rsidRDefault="00A266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70BE60" wp14:editId="29443501">
                                  <wp:extent cx="2178121" cy="976875"/>
                                  <wp:effectExtent l="0" t="0" r="0" b="0"/>
                                  <wp:docPr id="17" name="Picture 17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5165" cy="9845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0300A" id="Text Box 18" o:spid="_x0000_s1027" type="#_x0000_t202" style="position:absolute;left:0;text-align:left;margin-left:286.2pt;margin-top:1.8pt;width:226.2pt;height:92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" fillcolor="white [3201]" stroked="f" strokeweight=".5pt">
                <v:textbox>
                  <w:txbxContent>
                    <w:p w14:paraId="7E97093C" w14:textId="432D5709" w:rsidR="000F4B5B" w:rsidRDefault="00A266CE">
                      <w:r>
                        <w:rPr>
                          <w:noProof/>
                        </w:rPr>
                        <w:drawing>
                          <wp:inline distT="0" distB="0" distL="0" distR="0" wp14:anchorId="3D70BE60" wp14:editId="29443501">
                            <wp:extent cx="2178121" cy="976875"/>
                            <wp:effectExtent l="0" t="0" r="0" b="0"/>
                            <wp:docPr id="17" name="Picture 17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 descr="Logo&#10;&#10;Description automatically generated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5165" cy="9845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6688" w:tblpY="-46"/>
        <w:tblW w:w="3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4"/>
      </w:tblGrid>
      <w:tr w:rsidR="00F44195" w:rsidRPr="00D824E7" w14:paraId="6DA19BE4" w14:textId="77777777" w:rsidTr="00156352">
        <w:trPr>
          <w:trHeight w:val="1483"/>
        </w:trPr>
        <w:tc>
          <w:tcPr>
            <w:tcW w:w="3944" w:type="dxa"/>
          </w:tcPr>
          <w:p w14:paraId="3C1ADD1E" w14:textId="1486C6B6" w:rsidR="00F44195" w:rsidRPr="00FE1C18" w:rsidRDefault="00F44195" w:rsidP="00156352">
            <w:pPr>
              <w:pStyle w:val="BodyText"/>
              <w:spacing w:before="0"/>
              <w:ind w:left="0"/>
              <w:rPr>
                <w:lang w:val="es-MX"/>
              </w:rPr>
            </w:pPr>
          </w:p>
        </w:tc>
      </w:tr>
    </w:tbl>
    <w:p w14:paraId="40E9DAAE" w14:textId="2E8F183A" w:rsidR="008457AD" w:rsidRPr="00115CCF" w:rsidRDefault="00115CCF" w:rsidP="000F4B5B">
      <w:pPr>
        <w:pStyle w:val="BodyText"/>
        <w:spacing w:before="0"/>
        <w:ind w:left="0"/>
        <w:rPr>
          <w:rFonts w:ascii="Aptos" w:hAnsi="Aptos"/>
          <w:b/>
          <w:bCs/>
          <w:color w:val="2F5496" w:themeColor="accent1" w:themeShade="BF"/>
          <w:sz w:val="14"/>
          <w:szCs w:val="14"/>
        </w:rPr>
      </w:pPr>
      <w:r w:rsidRPr="00115CCF">
        <w:rPr>
          <w:rFonts w:ascii="Aptos" w:hAnsi="Aptos"/>
          <w:b/>
          <w:bCs/>
          <w:color w:val="2F5496" w:themeColor="accent1" w:themeShade="BF"/>
          <w:sz w:val="14"/>
          <w:szCs w:val="14"/>
        </w:rPr>
        <w:t>Medical Home Network | ©2026 All Rights Reserved | Proprietary &amp; Confidential</w:t>
      </w:r>
      <w:r w:rsidR="0056741A" w:rsidRPr="00115CCF">
        <w:rPr>
          <w:rFonts w:ascii="Aptos" w:hAnsi="Aptos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A8E7AE" wp14:editId="783C4A68">
                <wp:simplePos x="0" y="0"/>
                <wp:positionH relativeFrom="margin">
                  <wp:posOffset>3015691</wp:posOffset>
                </wp:positionH>
                <wp:positionV relativeFrom="paragraph">
                  <wp:posOffset>1890649</wp:posOffset>
                </wp:positionV>
                <wp:extent cx="3789680" cy="1938528"/>
                <wp:effectExtent l="0" t="0" r="0" b="508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9680" cy="19385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3D344" w14:textId="42D4F720" w:rsidR="00E518CF" w:rsidRPr="00E518CF" w:rsidRDefault="00E518CF" w:rsidP="00E518CF">
                            <w:pPr>
                              <w:spacing w:line="276" w:lineRule="auto"/>
                              <w:ind w:left="90" w:right="101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E518C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 xml:space="preserve">Los </w:t>
                            </w:r>
                            <w:r w:rsidR="002A1E19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>Promotores C</w:t>
                            </w:r>
                            <w:r w:rsidRPr="00E518C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 xml:space="preserve">omunitarios de la salud (CHW) son un vínculo entre el paciente, el sistema médico y las organizaciones comunitarias. Los </w:t>
                            </w:r>
                            <w:r w:rsidR="002A1E19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 xml:space="preserve">promotores </w:t>
                            </w:r>
                            <w:r w:rsidR="005372C4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 xml:space="preserve">desarrollan </w:t>
                            </w:r>
                            <w:r w:rsidR="005372C4" w:rsidRPr="00E518C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>relaciones</w:t>
                            </w:r>
                            <w:r w:rsidRPr="00E518C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 xml:space="preserve"> de confianza con los pacientes porque ellos mismos son miembros de la comunidad. Los </w:t>
                            </w:r>
                            <w:r w:rsidR="002A1E19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 xml:space="preserve">promotores </w:t>
                            </w:r>
                            <w:r w:rsidRPr="00E518C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>son una extensión vital del equipo de atención médica domiciliaria.</w:t>
                            </w:r>
                          </w:p>
                          <w:p w14:paraId="551EB5AB" w14:textId="5C1CD14F" w:rsidR="00D54B0F" w:rsidRPr="00E518CF" w:rsidRDefault="00D54B0F" w:rsidP="00E518CF">
                            <w:pPr>
                              <w:spacing w:line="249" w:lineRule="auto"/>
                              <w:ind w:left="90" w:right="101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8E7AE" id="Text Box 25" o:spid="_x0000_s1028" type="#_x0000_t202" style="position:absolute;margin-left:237.45pt;margin-top:148.85pt;width:298.4pt;height:152.6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" filled="f" stroked="f" strokeweight=".5pt">
                <v:textbox>
                  <w:txbxContent>
                    <w:p w14:paraId="6293D344" w14:textId="42D4F720" w:rsidR="00E518CF" w:rsidRPr="00E518CF" w:rsidRDefault="00E518CF" w:rsidP="00E518CF">
                      <w:pPr>
                        <w:spacing w:line="276" w:lineRule="auto"/>
                        <w:ind w:left="90" w:right="101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E518C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lang w:val="es-MX"/>
                        </w:rPr>
                        <w:t xml:space="preserve">Los </w:t>
                      </w:r>
                      <w:r w:rsidR="002A1E19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lang w:val="es-MX"/>
                        </w:rPr>
                        <w:t>Promotores C</w:t>
                      </w:r>
                      <w:r w:rsidRPr="00E518C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lang w:val="es-MX"/>
                        </w:rPr>
                        <w:t xml:space="preserve">omunitarios de la salud (CHW) son un vínculo entre el paciente, el sistema médico y las organizaciones comunitarias. Los </w:t>
                      </w:r>
                      <w:r w:rsidR="002A1E19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lang w:val="es-MX"/>
                        </w:rPr>
                        <w:t xml:space="preserve">promotores </w:t>
                      </w:r>
                      <w:r w:rsidR="005372C4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lang w:val="es-MX"/>
                        </w:rPr>
                        <w:t xml:space="preserve">desarrollan </w:t>
                      </w:r>
                      <w:r w:rsidR="005372C4" w:rsidRPr="00E518C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lang w:val="es-MX"/>
                        </w:rPr>
                        <w:t>relaciones</w:t>
                      </w:r>
                      <w:r w:rsidRPr="00E518C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lang w:val="es-MX"/>
                        </w:rPr>
                        <w:t xml:space="preserve"> de confianza con los pacientes porque ellos mismos son miembros de la comunidad. Los </w:t>
                      </w:r>
                      <w:r w:rsidR="002A1E19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lang w:val="es-MX"/>
                        </w:rPr>
                        <w:t xml:space="preserve">promotores </w:t>
                      </w:r>
                      <w:r w:rsidRPr="00E518C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  <w:lang w:val="es-MX"/>
                        </w:rPr>
                        <w:t>son una extensión vital del equipo de atención médica domiciliaria.</w:t>
                      </w:r>
                    </w:p>
                    <w:p w14:paraId="551EB5AB" w14:textId="5C1CD14F" w:rsidR="00D54B0F" w:rsidRPr="00E518CF" w:rsidRDefault="00D54B0F" w:rsidP="00E518CF">
                      <w:pPr>
                        <w:spacing w:line="249" w:lineRule="auto"/>
                        <w:ind w:left="90" w:right="101"/>
                        <w:rPr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C657A" w:rsidRPr="00115CCF">
        <w:rPr>
          <w:rFonts w:ascii="Aptos" w:hAnsi="Aptos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704240" wp14:editId="4E3CA0C9">
                <wp:simplePos x="0" y="0"/>
                <wp:positionH relativeFrom="column">
                  <wp:posOffset>392452</wp:posOffset>
                </wp:positionH>
                <wp:positionV relativeFrom="paragraph">
                  <wp:posOffset>4197897</wp:posOffset>
                </wp:positionV>
                <wp:extent cx="3657600" cy="4709424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7094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E089EE" w14:textId="0546FA43" w:rsidR="00E518CF" w:rsidRPr="00E518CF" w:rsidRDefault="00E518CF" w:rsidP="005639E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25408F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518CF">
                              <w:rPr>
                                <w:rFonts w:ascii="Arial" w:hAnsi="Arial" w:cs="Arial"/>
                                <w:b/>
                                <w:bCs/>
                                <w:color w:val="25408F"/>
                                <w:sz w:val="20"/>
                                <w:szCs w:val="20"/>
                                <w:lang w:val="es-MX"/>
                              </w:rPr>
                              <w:t xml:space="preserve">Los </w:t>
                            </w:r>
                            <w:r w:rsidR="002A1E19">
                              <w:rPr>
                                <w:rFonts w:ascii="Arial" w:hAnsi="Arial" w:cs="Arial"/>
                                <w:b/>
                                <w:bCs/>
                                <w:color w:val="25408F"/>
                                <w:sz w:val="20"/>
                                <w:szCs w:val="20"/>
                                <w:lang w:val="es-MX"/>
                              </w:rPr>
                              <w:t>Promotores</w:t>
                            </w:r>
                            <w:r w:rsidRPr="00E518CF">
                              <w:rPr>
                                <w:rFonts w:ascii="Arial" w:hAnsi="Arial" w:cs="Arial"/>
                                <w:b/>
                                <w:bCs/>
                                <w:color w:val="25408F"/>
                                <w:sz w:val="20"/>
                                <w:szCs w:val="20"/>
                                <w:lang w:val="es-MX"/>
                              </w:rPr>
                              <w:t xml:space="preserve"> se ocupan de las necesidades médicas importantes</w:t>
                            </w:r>
                            <w:r w:rsidR="00AE76D8">
                              <w:rPr>
                                <w:rFonts w:ascii="Arial" w:hAnsi="Arial" w:cs="Arial"/>
                                <w:b/>
                                <w:bCs/>
                                <w:color w:val="25408F"/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</w:p>
                          <w:p w14:paraId="1E193D89" w14:textId="3C773793" w:rsidR="00E518CF" w:rsidRPr="00E518CF" w:rsidRDefault="00E518CF" w:rsidP="00B71FE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18C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Los</w:t>
                            </w:r>
                            <w:r w:rsidR="002A1E1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Promotores </w:t>
                            </w:r>
                            <w:r w:rsidRPr="00E518C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se ocupan de educar sobre la importancia de la atención médica preventiva y conectan a los pacientes con los recursos de la salud que necesitan.</w:t>
                            </w:r>
                          </w:p>
                          <w:p w14:paraId="495A6020" w14:textId="77777777" w:rsidR="00E518CF" w:rsidRPr="00E518CF" w:rsidRDefault="00E518CF" w:rsidP="00B71FE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18C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Ayudan a obtener Medicaid u otro seguro de salud.</w:t>
                            </w:r>
                          </w:p>
                          <w:p w14:paraId="2B267DAC" w14:textId="2D1065DA" w:rsidR="00E518CF" w:rsidRPr="00E518CF" w:rsidRDefault="00E518CF" w:rsidP="00B71FE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18C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Ayudan a programar citas </w:t>
                            </w:r>
                            <w:r w:rsidR="0056741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con </w:t>
                            </w:r>
                            <w:r w:rsidR="00BE553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un </w:t>
                            </w:r>
                            <w:r w:rsidR="00BE5534" w:rsidRPr="00E518C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especialista</w:t>
                            </w:r>
                            <w:r w:rsidR="0056741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para el continuo cuidado medico</w:t>
                            </w:r>
                          </w:p>
                          <w:p w14:paraId="7EB00559" w14:textId="6A06ABFB" w:rsidR="00E518CF" w:rsidRPr="00E518CF" w:rsidRDefault="00E518CF" w:rsidP="00B71FE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18C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Ayudan al paciente a tomar control de su propia salud, asesorándol</w:t>
                            </w:r>
                            <w:r w:rsidR="00B71FE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e</w:t>
                            </w:r>
                            <w:r w:rsidRPr="00E518C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y estableciendo metas.</w:t>
                            </w:r>
                          </w:p>
                          <w:p w14:paraId="41CA2DAE" w14:textId="5DE86FBA" w:rsidR="00E518CF" w:rsidRPr="00E518CF" w:rsidRDefault="00BE5534" w:rsidP="00B71FE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18C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Co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nsiguen </w:t>
                            </w:r>
                            <w:r w:rsidRPr="00E518C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equipos</w:t>
                            </w:r>
                            <w:r w:rsidR="00E518CF" w:rsidRPr="00E518C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de monitoreo de medición de la presión, glucómetros y</w:t>
                            </w:r>
                            <w:r w:rsidR="0056741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para</w:t>
                            </w:r>
                            <w:r w:rsidR="00E518CF" w:rsidRPr="00E518C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otras necesidades</w:t>
                            </w:r>
                            <w:r w:rsidR="0056741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del paciente</w:t>
                            </w:r>
                            <w:r w:rsidR="00E518CF" w:rsidRPr="00E518C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  <w:p w14:paraId="044739EA" w14:textId="658C0086" w:rsidR="00E518CF" w:rsidRPr="00E518CF" w:rsidRDefault="00E518CF" w:rsidP="00B71FE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MX"/>
                              </w:rPr>
                            </w:pPr>
                            <w:r w:rsidRPr="00E518C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Proporcionan educación y monitorean el suministro de medicamentos para asegurar que el paciente sepa cómo y cuándo debe tomarl</w:t>
                            </w:r>
                            <w:r w:rsidR="00AE76D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o</w:t>
                            </w:r>
                            <w:r w:rsidRPr="00E518C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s.</w:t>
                            </w:r>
                          </w:p>
                          <w:p w14:paraId="19BA5E6A" w14:textId="77777777" w:rsidR="0071603F" w:rsidRPr="00B71FEA" w:rsidRDefault="0071603F" w:rsidP="005639E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14:paraId="1DC4D610" w14:textId="468398C5" w:rsidR="0071603F" w:rsidRPr="004E6495" w:rsidRDefault="00AE76D8" w:rsidP="005639E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25408F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E6495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:lang w:val="es-MX"/>
                              </w:rPr>
                              <w:t xml:space="preserve">Los </w:t>
                            </w:r>
                            <w:r w:rsidR="002A1E19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:lang w:val="es-MX"/>
                              </w:rPr>
                              <w:t>Promotores</w:t>
                            </w:r>
                            <w:r w:rsidRPr="004E6495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5A55FB" w:rsidRPr="004E6495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:lang w:val="es-MX"/>
                              </w:rPr>
                              <w:t xml:space="preserve">también </w:t>
                            </w:r>
                            <w:r w:rsidRPr="004E6495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:lang w:val="es-MX"/>
                              </w:rPr>
                              <w:t>se ocupan de otros factores que afectan la salud proporcionando recursos y referencias y ayudando a los pacientes a coordinar servicios que fortalecen la salud en general</w:t>
                            </w:r>
                            <w:r w:rsidR="0071603F" w:rsidRPr="004E6495">
                              <w:rPr>
                                <w:rFonts w:ascii="Arial" w:hAnsi="Arial" w:cs="Arial"/>
                                <w:b/>
                                <w:bCs/>
                                <w:color w:val="25408F"/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</w:p>
                          <w:p w14:paraId="7A7DBA9F" w14:textId="77777777" w:rsidR="00B71FEA" w:rsidRPr="008D6A71" w:rsidRDefault="00B71FEA" w:rsidP="00B71FE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ind w:left="720" w:hanging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D6A7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Necesidades de transporte</w:t>
                            </w:r>
                          </w:p>
                          <w:p w14:paraId="446D6F1B" w14:textId="26CA60C0" w:rsidR="00B71FEA" w:rsidRPr="008D6A71" w:rsidRDefault="00B71FEA" w:rsidP="00B71FE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ind w:left="720" w:hanging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D6A7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Apoyo </w:t>
                            </w:r>
                            <w:r w:rsidR="005A55F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con la alimentación</w:t>
                            </w:r>
                          </w:p>
                          <w:p w14:paraId="354C36B3" w14:textId="12F7E988" w:rsidR="00B71FEA" w:rsidRPr="008D6A71" w:rsidRDefault="00EC01F0" w:rsidP="00B71FE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ind w:left="720" w:hanging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Ayuda con los s</w:t>
                            </w:r>
                            <w:r w:rsidR="00B71FEA" w:rsidRPr="008D6A7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ervicios públicos y el costo de</w:t>
                            </w:r>
                            <w:r w:rsidR="00980AD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l alquiler</w:t>
                            </w:r>
                          </w:p>
                          <w:p w14:paraId="47DB4D57" w14:textId="77777777" w:rsidR="00B71FEA" w:rsidRPr="008D6A71" w:rsidRDefault="00B71FEA" w:rsidP="00B71FE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ind w:left="720" w:hanging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D6A7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Capacitación laboral, educación, apoyo vocacional</w:t>
                            </w:r>
                          </w:p>
                          <w:p w14:paraId="4332D40D" w14:textId="77777777" w:rsidR="00B71FEA" w:rsidRPr="008D6A71" w:rsidRDefault="00B71FEA" w:rsidP="00B71FE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ind w:left="720" w:hanging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D6A7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Necesidades de vivienda (emergencia, FHP, asistencia)</w:t>
                            </w:r>
                          </w:p>
                          <w:p w14:paraId="36E7599B" w14:textId="77777777" w:rsidR="0071603F" w:rsidRPr="00B71FEA" w:rsidRDefault="0071603F" w:rsidP="005639E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710A1CD8" w14:textId="77777777" w:rsidR="008D6A71" w:rsidRPr="0034607A" w:rsidRDefault="008D6A71" w:rsidP="003460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8D6A71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:lang w:val="es-MX"/>
                              </w:rPr>
                              <w:t>Beneficios a corto y largo plazo</w:t>
                            </w:r>
                            <w:r w:rsidRPr="0034607A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  <w:p w14:paraId="137F6351" w14:textId="54A5A079" w:rsidR="00B71FEA" w:rsidRPr="00135152" w:rsidRDefault="00B71FEA" w:rsidP="008D6A71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ind w:left="720" w:hanging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13515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Mejora de la salud y el bienestar general</w:t>
                            </w:r>
                          </w:p>
                          <w:p w14:paraId="1911E3A3" w14:textId="68E80741" w:rsidR="00B71FEA" w:rsidRPr="001B386B" w:rsidRDefault="00B71FEA" w:rsidP="00B71FE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ind w:left="720" w:hanging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34607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M</w:t>
                            </w:r>
                            <w:r w:rsidR="0034607A" w:rsidRPr="0034607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ejor</w:t>
                            </w:r>
                            <w:r w:rsidRPr="0034607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calidad de </w:t>
                            </w:r>
                            <w:r w:rsidRPr="001B386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vida</w:t>
                            </w:r>
                          </w:p>
                          <w:p w14:paraId="5E569A16" w14:textId="2016008E" w:rsidR="00B71FEA" w:rsidRPr="00135152" w:rsidRDefault="00B71FEA" w:rsidP="00B71FE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ind w:left="720" w:hanging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1B386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Mejor capacidad para administrar su propia salud y bienestar</w:t>
                            </w:r>
                            <w:r w:rsidR="007C657A" w:rsidRPr="0013515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br/>
                            </w:r>
                          </w:p>
                          <w:p w14:paraId="7EEDA071" w14:textId="03028A46" w:rsidR="002D79AC" w:rsidRPr="00135152" w:rsidRDefault="002D79AC" w:rsidP="007C657A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04240" id="Text Box 27" o:spid="_x0000_s1029" type="#_x0000_t202" style="position:absolute;margin-left:30.9pt;margin-top:330.55pt;width:4in;height:370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" fillcolor="white [3201]" stroked="f" strokeweight=".5pt">
                <v:textbox>
                  <w:txbxContent>
                    <w:p w14:paraId="00E089EE" w14:textId="0546FA43" w:rsidR="00E518CF" w:rsidRPr="00E518CF" w:rsidRDefault="00E518CF" w:rsidP="005639E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25408F"/>
                          <w:sz w:val="20"/>
                          <w:szCs w:val="20"/>
                          <w:lang w:val="es-MX"/>
                        </w:rPr>
                      </w:pPr>
                      <w:r w:rsidRPr="00E518CF">
                        <w:rPr>
                          <w:rFonts w:ascii="Arial" w:hAnsi="Arial" w:cs="Arial"/>
                          <w:b/>
                          <w:bCs/>
                          <w:color w:val="25408F"/>
                          <w:sz w:val="20"/>
                          <w:szCs w:val="20"/>
                          <w:lang w:val="es-MX"/>
                        </w:rPr>
                        <w:t xml:space="preserve">Los </w:t>
                      </w:r>
                      <w:r w:rsidR="002A1E19">
                        <w:rPr>
                          <w:rFonts w:ascii="Arial" w:hAnsi="Arial" w:cs="Arial"/>
                          <w:b/>
                          <w:bCs/>
                          <w:color w:val="25408F"/>
                          <w:sz w:val="20"/>
                          <w:szCs w:val="20"/>
                          <w:lang w:val="es-MX"/>
                        </w:rPr>
                        <w:t>Promotores</w:t>
                      </w:r>
                      <w:r w:rsidRPr="00E518CF">
                        <w:rPr>
                          <w:rFonts w:ascii="Arial" w:hAnsi="Arial" w:cs="Arial"/>
                          <w:b/>
                          <w:bCs/>
                          <w:color w:val="25408F"/>
                          <w:sz w:val="20"/>
                          <w:szCs w:val="20"/>
                          <w:lang w:val="es-MX"/>
                        </w:rPr>
                        <w:t xml:space="preserve"> se ocupan de las necesidades médicas importantes</w:t>
                      </w:r>
                      <w:r w:rsidR="00AE76D8">
                        <w:rPr>
                          <w:rFonts w:ascii="Arial" w:hAnsi="Arial" w:cs="Arial"/>
                          <w:b/>
                          <w:bCs/>
                          <w:color w:val="25408F"/>
                          <w:sz w:val="20"/>
                          <w:szCs w:val="20"/>
                          <w:lang w:val="es-MX"/>
                        </w:rPr>
                        <w:t>:</w:t>
                      </w:r>
                    </w:p>
                    <w:p w14:paraId="1E193D89" w14:textId="3C773793" w:rsidR="00E518CF" w:rsidRPr="00E518CF" w:rsidRDefault="00E518CF" w:rsidP="00B71FE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E518CF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Los</w:t>
                      </w:r>
                      <w:r w:rsidR="002A1E19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Promotores </w:t>
                      </w:r>
                      <w:r w:rsidRPr="00E518CF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se ocupan de educar sobre la importancia de la atención médica preventiva y conectan a los pacientes con los recursos de la salud que necesitan.</w:t>
                      </w:r>
                    </w:p>
                    <w:p w14:paraId="495A6020" w14:textId="77777777" w:rsidR="00E518CF" w:rsidRPr="00E518CF" w:rsidRDefault="00E518CF" w:rsidP="00B71FE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E518CF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Ayudan a obtener Medicaid u otro seguro de salud.</w:t>
                      </w:r>
                    </w:p>
                    <w:p w14:paraId="2B267DAC" w14:textId="2D1065DA" w:rsidR="00E518CF" w:rsidRPr="00E518CF" w:rsidRDefault="00E518CF" w:rsidP="00B71FE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E518CF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Ayudan a programar citas </w:t>
                      </w:r>
                      <w:r w:rsidR="0056741A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con </w:t>
                      </w:r>
                      <w:r w:rsidR="00BE5534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un </w:t>
                      </w:r>
                      <w:r w:rsidR="00BE5534" w:rsidRPr="00E518CF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especialista</w:t>
                      </w:r>
                      <w:r w:rsidR="0056741A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para el continuo cuidado medico</w:t>
                      </w:r>
                    </w:p>
                    <w:p w14:paraId="7EB00559" w14:textId="6A06ABFB" w:rsidR="00E518CF" w:rsidRPr="00E518CF" w:rsidRDefault="00E518CF" w:rsidP="00B71FE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E518CF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Ayudan al paciente a tomar control de su propia salud, asesorándol</w:t>
                      </w:r>
                      <w:r w:rsidR="00B71FEA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e</w:t>
                      </w:r>
                      <w:r w:rsidRPr="00E518CF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y estableciendo metas.</w:t>
                      </w:r>
                    </w:p>
                    <w:p w14:paraId="41CA2DAE" w14:textId="5DE86FBA" w:rsidR="00E518CF" w:rsidRPr="00E518CF" w:rsidRDefault="00BE5534" w:rsidP="00B71FE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E518CF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Co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nsiguen </w:t>
                      </w:r>
                      <w:r w:rsidRPr="00E518CF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equipos</w:t>
                      </w:r>
                      <w:r w:rsidR="00E518CF" w:rsidRPr="00E518CF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de monitoreo de medición de la presión, glucómetros y</w:t>
                      </w:r>
                      <w:r w:rsidR="0056741A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para</w:t>
                      </w:r>
                      <w:r w:rsidR="00E518CF" w:rsidRPr="00E518CF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otras necesidades</w:t>
                      </w:r>
                      <w:r w:rsidR="0056741A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del paciente</w:t>
                      </w:r>
                      <w:r w:rsidR="00E518CF" w:rsidRPr="00E518CF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.</w:t>
                      </w:r>
                    </w:p>
                    <w:p w14:paraId="044739EA" w14:textId="658C0086" w:rsidR="00E518CF" w:rsidRPr="00E518CF" w:rsidRDefault="00E518CF" w:rsidP="00B71FE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Arial" w:hAnsi="Arial" w:cs="Arial"/>
                          <w:sz w:val="10"/>
                          <w:szCs w:val="10"/>
                          <w:lang w:val="es-MX"/>
                        </w:rPr>
                      </w:pPr>
                      <w:r w:rsidRPr="00E518CF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Proporcionan educación y monitorean el suministro de medicamentos para asegurar que el paciente sepa cómo y cuándo debe tomarl</w:t>
                      </w:r>
                      <w:r w:rsidR="00AE76D8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o</w:t>
                      </w:r>
                      <w:r w:rsidRPr="00E518CF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s.</w:t>
                      </w:r>
                    </w:p>
                    <w:p w14:paraId="19BA5E6A" w14:textId="77777777" w:rsidR="0071603F" w:rsidRPr="00B71FEA" w:rsidRDefault="0071603F" w:rsidP="005639E3">
                      <w:pPr>
                        <w:spacing w:after="0" w:line="240" w:lineRule="auto"/>
                        <w:rPr>
                          <w:rFonts w:ascii="Arial" w:hAnsi="Arial" w:cs="Arial"/>
                          <w:sz w:val="10"/>
                          <w:szCs w:val="10"/>
                          <w:lang w:val="es-MX"/>
                        </w:rPr>
                      </w:pPr>
                    </w:p>
                    <w:p w14:paraId="1DC4D610" w14:textId="468398C5" w:rsidR="0071603F" w:rsidRPr="004E6495" w:rsidRDefault="00AE76D8" w:rsidP="005639E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25408F"/>
                          <w:sz w:val="20"/>
                          <w:szCs w:val="20"/>
                          <w:lang w:val="es-MX"/>
                        </w:rPr>
                      </w:pPr>
                      <w:r w:rsidRPr="004E6495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:lang w:val="es-MX"/>
                        </w:rPr>
                        <w:t xml:space="preserve">Los </w:t>
                      </w:r>
                      <w:r w:rsidR="002A1E19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:lang w:val="es-MX"/>
                        </w:rPr>
                        <w:t>Promotores</w:t>
                      </w:r>
                      <w:r w:rsidRPr="004E6495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="005A55FB" w:rsidRPr="004E6495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:lang w:val="es-MX"/>
                        </w:rPr>
                        <w:t xml:space="preserve">también </w:t>
                      </w:r>
                      <w:r w:rsidRPr="004E6495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:lang w:val="es-MX"/>
                        </w:rPr>
                        <w:t>se ocupan de otros factores que afectan la salud proporcionando recursos y referencias y ayudando a los pacientes a coordinar servicios que fortalecen la salud en general</w:t>
                      </w:r>
                      <w:r w:rsidR="0071603F" w:rsidRPr="004E6495">
                        <w:rPr>
                          <w:rFonts w:ascii="Arial" w:hAnsi="Arial" w:cs="Arial"/>
                          <w:b/>
                          <w:bCs/>
                          <w:color w:val="25408F"/>
                          <w:sz w:val="20"/>
                          <w:szCs w:val="20"/>
                          <w:lang w:val="es-MX"/>
                        </w:rPr>
                        <w:t>:</w:t>
                      </w:r>
                    </w:p>
                    <w:p w14:paraId="7A7DBA9F" w14:textId="77777777" w:rsidR="00B71FEA" w:rsidRPr="008D6A71" w:rsidRDefault="00B71FEA" w:rsidP="00B71FE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ind w:left="720" w:hanging="360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8D6A7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Necesidades de transporte</w:t>
                      </w:r>
                    </w:p>
                    <w:p w14:paraId="446D6F1B" w14:textId="26CA60C0" w:rsidR="00B71FEA" w:rsidRPr="008D6A71" w:rsidRDefault="00B71FEA" w:rsidP="00B71FE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ind w:left="720" w:hanging="360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8D6A7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Apoyo </w:t>
                      </w:r>
                      <w:r w:rsidR="005A55FB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con la alimentación</w:t>
                      </w:r>
                    </w:p>
                    <w:p w14:paraId="354C36B3" w14:textId="12F7E988" w:rsidR="00B71FEA" w:rsidRPr="008D6A71" w:rsidRDefault="00EC01F0" w:rsidP="00B71FE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ind w:left="720" w:hanging="360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Ayuda con los s</w:t>
                      </w:r>
                      <w:r w:rsidR="00B71FEA" w:rsidRPr="008D6A7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ervicios públicos y el costo de</w:t>
                      </w:r>
                      <w:r w:rsidR="00980AD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l alquiler</w:t>
                      </w:r>
                    </w:p>
                    <w:p w14:paraId="47DB4D57" w14:textId="77777777" w:rsidR="00B71FEA" w:rsidRPr="008D6A71" w:rsidRDefault="00B71FEA" w:rsidP="00B71FE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ind w:left="720" w:hanging="360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8D6A7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Capacitación laboral, educación, apoyo vocacional</w:t>
                      </w:r>
                    </w:p>
                    <w:p w14:paraId="4332D40D" w14:textId="77777777" w:rsidR="00B71FEA" w:rsidRPr="008D6A71" w:rsidRDefault="00B71FEA" w:rsidP="00B71FE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ind w:left="720" w:hanging="360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8D6A7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Necesidades de vivienda (emergencia, FHP, asistencia)</w:t>
                      </w:r>
                    </w:p>
                    <w:p w14:paraId="36E7599B" w14:textId="77777777" w:rsidR="0071603F" w:rsidRPr="00B71FEA" w:rsidRDefault="0071603F" w:rsidP="005639E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</w:p>
                    <w:p w14:paraId="710A1CD8" w14:textId="77777777" w:rsidR="008D6A71" w:rsidRPr="0034607A" w:rsidRDefault="008D6A71" w:rsidP="003460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:lang w:val="es-MX"/>
                        </w:rPr>
                      </w:pPr>
                      <w:r w:rsidRPr="008D6A71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:lang w:val="es-MX"/>
                        </w:rPr>
                        <w:t>Beneficios a corto y largo plazo</w:t>
                      </w:r>
                      <w:r w:rsidRPr="0034607A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</w:p>
                    <w:p w14:paraId="137F6351" w14:textId="54A5A079" w:rsidR="00B71FEA" w:rsidRPr="00135152" w:rsidRDefault="00B71FEA" w:rsidP="008D6A71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ind w:left="720" w:hanging="360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135152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Mejora de la salud y el bienestar general</w:t>
                      </w:r>
                    </w:p>
                    <w:p w14:paraId="1911E3A3" w14:textId="68E80741" w:rsidR="00B71FEA" w:rsidRPr="001B386B" w:rsidRDefault="00B71FEA" w:rsidP="00B71FE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ind w:left="720" w:hanging="360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34607A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M</w:t>
                      </w:r>
                      <w:r w:rsidR="0034607A" w:rsidRPr="0034607A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ejor</w:t>
                      </w:r>
                      <w:r w:rsidRPr="0034607A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calidad de </w:t>
                      </w:r>
                      <w:r w:rsidRPr="001B386B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vida</w:t>
                      </w:r>
                    </w:p>
                    <w:p w14:paraId="5E569A16" w14:textId="2016008E" w:rsidR="00B71FEA" w:rsidRPr="00135152" w:rsidRDefault="00B71FEA" w:rsidP="00B71FE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ind w:left="720" w:hanging="360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1B386B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Mejor capacidad para administrar su propia salud y bienestar</w:t>
                      </w:r>
                      <w:r w:rsidR="007C657A" w:rsidRPr="00135152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br/>
                      </w:r>
                    </w:p>
                    <w:p w14:paraId="7EEDA071" w14:textId="03028A46" w:rsidR="002D79AC" w:rsidRPr="00135152" w:rsidRDefault="002D79AC" w:rsidP="007C657A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657A" w:rsidRPr="00115CCF">
        <w:rPr>
          <w:rFonts w:ascii="Aptos" w:hAnsi="Aptos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213706" wp14:editId="7189396B">
                <wp:simplePos x="0" y="0"/>
                <wp:positionH relativeFrom="margin">
                  <wp:align>right</wp:align>
                </wp:positionH>
                <wp:positionV relativeFrom="paragraph">
                  <wp:posOffset>4199105</wp:posOffset>
                </wp:positionV>
                <wp:extent cx="2479040" cy="276508"/>
                <wp:effectExtent l="0" t="0" r="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040" cy="276508"/>
                        </a:xfrm>
                        <a:prstGeom prst="rect">
                          <a:avLst/>
                        </a:prstGeom>
                        <a:solidFill>
                          <a:srgbClr val="F5802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13BC" w14:textId="3AD689BF" w:rsidR="00964814" w:rsidRPr="00FF1758" w:rsidRDefault="00964814" w:rsidP="00964814">
                            <w:pPr>
                              <w:jc w:val="center"/>
                              <w:rPr>
                                <w:color w:val="FFFFFF" w:themeColor="background1"/>
                                <w:lang w:val="es-MX"/>
                              </w:rPr>
                            </w:pPr>
                            <w:bookmarkStart w:id="0" w:name="_Hlk125724320"/>
                            <w:bookmarkStart w:id="1" w:name="_Hlk125724321"/>
                            <w:r w:rsidRPr="00FF1758">
                              <w:rPr>
                                <w:color w:val="FFFFFF" w:themeColor="background1"/>
                                <w:lang w:val="es-MX"/>
                              </w:rPr>
                              <w:t>Eligibi</w:t>
                            </w:r>
                            <w:r w:rsidR="00FF1758" w:rsidRPr="00FF1758">
                              <w:rPr>
                                <w:color w:val="FFFFFF" w:themeColor="background1"/>
                                <w:lang w:val="es-MX"/>
                              </w:rPr>
                              <w:t>lidad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13706" id="Text Box 26" o:spid="_x0000_s1030" type="#_x0000_t202" style="position:absolute;margin-left:2in;margin-top:330.65pt;width:195.2pt;height:21.75pt;z-index:2516787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" fillcolor="#f58020" stroked="f" strokeweight=".5pt">
                <v:textbox>
                  <w:txbxContent>
                    <w:p w14:paraId="7AE513BC" w14:textId="3AD689BF" w:rsidR="00964814" w:rsidRPr="00FF1758" w:rsidRDefault="00964814" w:rsidP="00964814">
                      <w:pPr>
                        <w:jc w:val="center"/>
                        <w:rPr>
                          <w:color w:val="FFFFFF" w:themeColor="background1"/>
                          <w:lang w:val="es-MX"/>
                        </w:rPr>
                      </w:pPr>
                      <w:bookmarkStart w:id="2" w:name="_Hlk125724320"/>
                      <w:bookmarkStart w:id="3" w:name="_Hlk125724321"/>
                      <w:r w:rsidRPr="00FF1758">
                        <w:rPr>
                          <w:color w:val="FFFFFF" w:themeColor="background1"/>
                          <w:lang w:val="es-MX"/>
                        </w:rPr>
                        <w:t>Eligibi</w:t>
                      </w:r>
                      <w:r w:rsidR="00FF1758" w:rsidRPr="00FF1758">
                        <w:rPr>
                          <w:color w:val="FFFFFF" w:themeColor="background1"/>
                          <w:lang w:val="es-MX"/>
                        </w:rPr>
                        <w:t>lidad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="00E518CF" w:rsidRPr="00115CCF">
        <w:rPr>
          <w:rFonts w:ascii="Aptos" w:hAnsi="Aptos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5D4633" wp14:editId="1541FCD0">
                <wp:simplePos x="0" y="0"/>
                <wp:positionH relativeFrom="column">
                  <wp:posOffset>-680514</wp:posOffset>
                </wp:positionH>
                <wp:positionV relativeFrom="paragraph">
                  <wp:posOffset>1068852</wp:posOffset>
                </wp:positionV>
                <wp:extent cx="3694598" cy="1847215"/>
                <wp:effectExtent l="0" t="0" r="1270" b="635"/>
                <wp:wrapNone/>
                <wp:docPr id="2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4598" cy="1847215"/>
                        </a:xfrm>
                        <a:prstGeom prst="rect">
                          <a:avLst/>
                        </a:prstGeom>
                        <a:solidFill>
                          <a:srgbClr val="F580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36911" w14:textId="141809DF" w:rsidR="008615F9" w:rsidRPr="00E518CF" w:rsidRDefault="00135152" w:rsidP="00E518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  <w:lang w:val="es-MX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  <w:lang w:val="es-MX"/>
                              </w:rPr>
                              <w:br/>
                            </w:r>
                            <w:bookmarkStart w:id="4" w:name="_Hlk125724097"/>
                            <w:r w:rsidR="00E518CF" w:rsidRPr="00E518CF">
                              <w:rPr>
                                <w:rFonts w:ascii="Arial" w:hAnsi="Arial" w:cs="Arial"/>
                                <w:b/>
                                <w:color w:val="FFFFFF"/>
                                <w:sz w:val="48"/>
                                <w:szCs w:val="48"/>
                                <w:lang w:val="es-MX"/>
                              </w:rPr>
                              <w:t xml:space="preserve">¿Cómo Puede Ayudarle un </w:t>
                            </w:r>
                            <w:r w:rsidR="002A1E19">
                              <w:rPr>
                                <w:rFonts w:ascii="Arial" w:hAnsi="Arial" w:cs="Arial"/>
                                <w:b/>
                                <w:color w:val="FFFFFF"/>
                                <w:sz w:val="48"/>
                                <w:szCs w:val="48"/>
                                <w:lang w:val="es-MX"/>
                              </w:rPr>
                              <w:t>Promotor C</w:t>
                            </w:r>
                            <w:r w:rsidR="00E518CF" w:rsidRPr="00E518CF">
                              <w:rPr>
                                <w:rFonts w:ascii="Arial" w:hAnsi="Arial" w:cs="Arial"/>
                                <w:b/>
                                <w:color w:val="FFFFFF"/>
                                <w:sz w:val="48"/>
                                <w:szCs w:val="48"/>
                                <w:lang w:val="es-MX"/>
                              </w:rPr>
                              <w:t>omunitario de la Salud?</w:t>
                            </w:r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5D4633" id="docshape3" o:spid="_x0000_s1031" style="position:absolute;margin-left:-53.6pt;margin-top:84.15pt;width:290.9pt;height:145.4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" fillcolor="#f58020" stroked="f">
                <v:textbox>
                  <w:txbxContent>
                    <w:p w14:paraId="52636911" w14:textId="141809DF" w:rsidR="008615F9" w:rsidRPr="00E518CF" w:rsidRDefault="00135152" w:rsidP="00E518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10"/>
                          <w:szCs w:val="10"/>
                          <w:lang w:val="es-MX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10"/>
                          <w:szCs w:val="10"/>
                          <w:lang w:val="es-MX"/>
                        </w:rPr>
                        <w:br/>
                      </w:r>
                      <w:bookmarkStart w:id="5" w:name="_Hlk125724097"/>
                      <w:r w:rsidR="00E518CF" w:rsidRPr="00E518CF">
                        <w:rPr>
                          <w:rFonts w:ascii="Arial" w:hAnsi="Arial" w:cs="Arial"/>
                          <w:b/>
                          <w:color w:val="FFFFFF"/>
                          <w:sz w:val="48"/>
                          <w:szCs w:val="48"/>
                          <w:lang w:val="es-MX"/>
                        </w:rPr>
                        <w:t xml:space="preserve">¿Cómo Puede Ayudarle un </w:t>
                      </w:r>
                      <w:r w:rsidR="002A1E19">
                        <w:rPr>
                          <w:rFonts w:ascii="Arial" w:hAnsi="Arial" w:cs="Arial"/>
                          <w:b/>
                          <w:color w:val="FFFFFF"/>
                          <w:sz w:val="48"/>
                          <w:szCs w:val="48"/>
                          <w:lang w:val="es-MX"/>
                        </w:rPr>
                        <w:t>Promotor C</w:t>
                      </w:r>
                      <w:r w:rsidR="00E518CF" w:rsidRPr="00E518CF">
                        <w:rPr>
                          <w:rFonts w:ascii="Arial" w:hAnsi="Arial" w:cs="Arial"/>
                          <w:b/>
                          <w:color w:val="FFFFFF"/>
                          <w:sz w:val="48"/>
                          <w:szCs w:val="48"/>
                          <w:lang w:val="es-MX"/>
                        </w:rPr>
                        <w:t>omunitario de la Salud?</w:t>
                      </w:r>
                      <w:bookmarkEnd w:id="5"/>
                    </w:p>
                  </w:txbxContent>
                </v:textbox>
              </v:rect>
            </w:pict>
          </mc:Fallback>
        </mc:AlternateContent>
      </w:r>
      <w:r w:rsidR="00A16277" w:rsidRPr="00115CCF">
        <w:rPr>
          <w:rFonts w:ascii="Aptos" w:hAnsi="Aptos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7F32B4" wp14:editId="0653BC38">
                <wp:simplePos x="0" y="0"/>
                <wp:positionH relativeFrom="margin">
                  <wp:align>right</wp:align>
                </wp:positionH>
                <wp:positionV relativeFrom="paragraph">
                  <wp:posOffset>4634865</wp:posOffset>
                </wp:positionV>
                <wp:extent cx="2473960" cy="4168140"/>
                <wp:effectExtent l="0" t="0" r="254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960" cy="4168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9E88A" w14:textId="11D6D6D8" w:rsidR="00FF1758" w:rsidRPr="00FF1758" w:rsidRDefault="00FF1758" w:rsidP="00A16277">
                            <w:pPr>
                              <w:ind w:left="9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bookmarkStart w:id="6" w:name="_Hlk125724311"/>
                            <w:r w:rsidRPr="008D6A7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uienes se enrolen</w:t>
                            </w:r>
                            <w:r w:rsidRPr="00FF175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deben recibir atención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médica</w:t>
                            </w:r>
                            <w:r w:rsidRPr="00FF175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(o estar dispuestos a recibir atención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médica</w:t>
                            </w:r>
                            <w:r w:rsidRPr="00FF175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) en un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a</w:t>
                            </w:r>
                            <w:r w:rsidRPr="00FF175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de 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a</w:t>
                            </w:r>
                            <w:r w:rsidRPr="00FF175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s siguientes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organizaciones de salud</w:t>
                            </w:r>
                            <w:r w:rsidR="00A9662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14:paraId="58ED62C8" w14:textId="77777777" w:rsidR="00A16277" w:rsidRPr="00FF1758" w:rsidRDefault="00A16277" w:rsidP="00A16277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spacing w:before="6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F175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Access</w:t>
                            </w:r>
                            <w:r w:rsidRPr="00FF1758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FF175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Community</w:t>
                            </w:r>
                            <w:proofErr w:type="spellEnd"/>
                            <w:r w:rsidRPr="00FF1758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FF175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Health</w:t>
                            </w:r>
                            <w:r w:rsidRPr="00FF1758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FF1758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  <w:lang w:val="es-MX"/>
                              </w:rPr>
                              <w:t>Network</w:t>
                            </w:r>
                          </w:p>
                          <w:p w14:paraId="25F389DE" w14:textId="77777777" w:rsidR="00A16277" w:rsidRPr="008005A9" w:rsidRDefault="00A16277" w:rsidP="00A16277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spacing w:before="6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AHS</w:t>
                            </w:r>
                            <w:r w:rsidRPr="008005A9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Family</w:t>
                            </w:r>
                            <w:r w:rsidRPr="008005A9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Health</w:t>
                            </w:r>
                            <w:r w:rsidRPr="008005A9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Center</w:t>
                            </w:r>
                          </w:p>
                          <w:p w14:paraId="0AFCE31E" w14:textId="77777777" w:rsidR="00A16277" w:rsidRPr="008005A9" w:rsidRDefault="00A16277" w:rsidP="00A16277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spacing w:before="6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Alivio Medical </w:t>
                            </w:r>
                            <w:r w:rsidRPr="008005A9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Center</w:t>
                            </w:r>
                          </w:p>
                          <w:p w14:paraId="22A1A4BB" w14:textId="77777777" w:rsidR="00A16277" w:rsidRPr="008005A9" w:rsidRDefault="00A16277" w:rsidP="00A162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before="60" w:after="0" w:line="240" w:lineRule="auto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Ascension Saints Mary and Elizabeth Medical Center</w:t>
                            </w:r>
                          </w:p>
                          <w:p w14:paraId="2E396191" w14:textId="77777777" w:rsidR="00A16277" w:rsidRPr="008005A9" w:rsidRDefault="00A16277" w:rsidP="00A16277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spacing w:before="6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Aunt</w:t>
                            </w:r>
                            <w:r w:rsidRPr="008005A9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Martha’s</w:t>
                            </w:r>
                            <w:r w:rsidRPr="008005A9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Health</w:t>
                            </w:r>
                            <w:r w:rsidRPr="008005A9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&amp;</w:t>
                            </w:r>
                            <w:r w:rsidRPr="008005A9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Wellness</w:t>
                            </w:r>
                          </w:p>
                          <w:p w14:paraId="6A60C407" w14:textId="77777777" w:rsidR="00A16277" w:rsidRPr="008005A9" w:rsidRDefault="00A16277" w:rsidP="00A16277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spacing w:before="6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Chicago</w:t>
                            </w:r>
                            <w:r w:rsidRPr="008005A9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Family</w:t>
                            </w:r>
                            <w:r w:rsidRPr="008005A9"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Health</w:t>
                            </w:r>
                            <w:r w:rsidRPr="008005A9"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Center</w:t>
                            </w:r>
                          </w:p>
                          <w:p w14:paraId="1D4D1DE8" w14:textId="77777777" w:rsidR="00A16277" w:rsidRPr="008005A9" w:rsidRDefault="00A16277" w:rsidP="00A162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before="60" w:after="0" w:line="240" w:lineRule="auto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Cook County Health</w:t>
                            </w:r>
                          </w:p>
                          <w:p w14:paraId="32810D32" w14:textId="77777777" w:rsidR="00A16277" w:rsidRPr="008005A9" w:rsidRDefault="00A16277" w:rsidP="00A16277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spacing w:before="6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Erie</w:t>
                            </w:r>
                            <w:r w:rsidRPr="008005A9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Family</w:t>
                            </w:r>
                            <w:r w:rsidRPr="008005A9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Health</w:t>
                            </w:r>
                            <w:r w:rsidRPr="008005A9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Center</w:t>
                            </w:r>
                          </w:p>
                          <w:p w14:paraId="1BE40EAF" w14:textId="77777777" w:rsidR="00A16277" w:rsidRPr="008005A9" w:rsidRDefault="00A16277" w:rsidP="00A16277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spacing w:before="6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Esperanza</w:t>
                            </w:r>
                            <w:r w:rsidRPr="008005A9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Health</w:t>
                            </w:r>
                            <w:r w:rsidRPr="008005A9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Centers</w:t>
                            </w:r>
                          </w:p>
                          <w:p w14:paraId="1714090C" w14:textId="77777777" w:rsidR="00A16277" w:rsidRPr="008005A9" w:rsidRDefault="00A16277" w:rsidP="00A16277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spacing w:before="6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Friend </w:t>
                            </w:r>
                            <w:r w:rsidRPr="008005A9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Health</w:t>
                            </w:r>
                          </w:p>
                          <w:p w14:paraId="76ABD10C" w14:textId="77777777" w:rsidR="00A16277" w:rsidRPr="008005A9" w:rsidRDefault="00A16277" w:rsidP="00A162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before="60" w:after="0" w:line="240" w:lineRule="auto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Humboldt Park Health</w:t>
                            </w:r>
                          </w:p>
                          <w:p w14:paraId="387FA256" w14:textId="77777777" w:rsidR="00A16277" w:rsidRPr="008005A9" w:rsidRDefault="00A16277" w:rsidP="00A16277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spacing w:before="6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Lawndale</w:t>
                            </w:r>
                            <w:r w:rsidRPr="008005A9">
                              <w:rPr>
                                <w:rFonts w:ascii="Arial" w:hAnsi="Arial" w:cs="Arial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Christian</w:t>
                            </w:r>
                            <w:r w:rsidRPr="008005A9">
                              <w:rPr>
                                <w:rFonts w:ascii="Arial" w:hAnsi="Arial" w:cs="Arial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Health</w:t>
                            </w:r>
                            <w:r w:rsidRPr="008005A9">
                              <w:rPr>
                                <w:rFonts w:ascii="Arial" w:hAnsi="Arial" w:cs="Arial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Center</w:t>
                            </w:r>
                          </w:p>
                          <w:p w14:paraId="13838327" w14:textId="77777777" w:rsidR="00A16277" w:rsidRPr="008005A9" w:rsidRDefault="00A16277" w:rsidP="00A162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before="60" w:after="0" w:line="240" w:lineRule="auto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Loretto Hospital </w:t>
                            </w:r>
                          </w:p>
                          <w:p w14:paraId="374B34B4" w14:textId="77777777" w:rsidR="00A16277" w:rsidRPr="008005A9" w:rsidRDefault="00A16277" w:rsidP="00A16277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spacing w:before="6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PrimeCare</w:t>
                            </w:r>
                            <w:proofErr w:type="spellEnd"/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Health</w:t>
                            </w:r>
                          </w:p>
                          <w:p w14:paraId="5B31A672" w14:textId="77777777" w:rsidR="00A16277" w:rsidRPr="008005A9" w:rsidRDefault="00A16277" w:rsidP="00A162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before="60" w:after="0" w:line="240" w:lineRule="auto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Rush University Medical Center</w:t>
                            </w:r>
                          </w:p>
                          <w:p w14:paraId="1ACB4114" w14:textId="77777777" w:rsidR="00A16277" w:rsidRPr="008005A9" w:rsidRDefault="00A16277" w:rsidP="00A162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before="60" w:after="0" w:line="240" w:lineRule="auto"/>
                              <w:contextualSpacing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Sinai Chicago </w:t>
                            </w:r>
                          </w:p>
                          <w:p w14:paraId="028C51B2" w14:textId="77777777" w:rsidR="00A16277" w:rsidRPr="008005A9" w:rsidRDefault="00A16277" w:rsidP="00A16277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spacing w:before="6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Tapestry</w:t>
                            </w:r>
                            <w:r w:rsidRPr="008005A9"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360</w:t>
                            </w:r>
                            <w:r w:rsidRPr="008005A9"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Health</w:t>
                            </w:r>
                          </w:p>
                          <w:bookmarkEnd w:id="6"/>
                          <w:p w14:paraId="5C26BA55" w14:textId="77777777" w:rsidR="00A16277" w:rsidRDefault="00A16277" w:rsidP="00A16277"/>
                          <w:p w14:paraId="54C73036" w14:textId="77777777" w:rsidR="00A16277" w:rsidRDefault="00A16277" w:rsidP="00A162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F32B4" id="Text Box 1" o:spid="_x0000_s1032" type="#_x0000_t202" style="position:absolute;margin-left:143.6pt;margin-top:364.95pt;width:194.8pt;height:328.2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" fillcolor="#d8d8d8 [2732]" stroked="f" strokeweight=".5pt">
                <v:textbox>
                  <w:txbxContent>
                    <w:p w14:paraId="4D89E88A" w14:textId="11D6D6D8" w:rsidR="00FF1758" w:rsidRPr="00FF1758" w:rsidRDefault="00FF1758" w:rsidP="00A16277">
                      <w:pPr>
                        <w:ind w:left="90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bookmarkStart w:id="7" w:name="_Hlk125724311"/>
                      <w:r w:rsidRPr="008D6A7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Q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uienes se enrolen</w:t>
                      </w:r>
                      <w:r w:rsidRPr="00FF1758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deben recibir atención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médica</w:t>
                      </w:r>
                      <w:r w:rsidRPr="00FF1758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(o estar dispuestos a recibir atención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médica</w:t>
                      </w:r>
                      <w:r w:rsidRPr="00FF1758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) en un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a</w:t>
                      </w:r>
                      <w:r w:rsidRPr="00FF1758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de 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a</w:t>
                      </w:r>
                      <w:r w:rsidRPr="00FF1758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s siguientes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organizaciones de salud</w:t>
                      </w:r>
                      <w:r w:rsidR="00A96620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14:paraId="58ED62C8" w14:textId="77777777" w:rsidR="00A16277" w:rsidRPr="00FF1758" w:rsidRDefault="00A16277" w:rsidP="00A16277">
                      <w:pPr>
                        <w:widowControl w:val="0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spacing w:before="60"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FF1758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Access</w:t>
                      </w:r>
                      <w:r w:rsidRPr="00FF1758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proofErr w:type="spellStart"/>
                      <w:r w:rsidRPr="00FF1758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Community</w:t>
                      </w:r>
                      <w:proofErr w:type="spellEnd"/>
                      <w:r w:rsidRPr="00FF1758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FF1758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Health</w:t>
                      </w:r>
                      <w:r w:rsidRPr="00FF1758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FF1758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  <w:lang w:val="es-MX"/>
                        </w:rPr>
                        <w:t>Network</w:t>
                      </w:r>
                    </w:p>
                    <w:p w14:paraId="25F389DE" w14:textId="77777777" w:rsidR="00A16277" w:rsidRPr="008005A9" w:rsidRDefault="00A16277" w:rsidP="00A16277">
                      <w:pPr>
                        <w:widowControl w:val="0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spacing w:before="60"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>AHS</w:t>
                      </w:r>
                      <w:r w:rsidRPr="008005A9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>Family</w:t>
                      </w:r>
                      <w:r w:rsidRPr="008005A9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>Health</w:t>
                      </w:r>
                      <w:r w:rsidRPr="008005A9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Center</w:t>
                      </w:r>
                    </w:p>
                    <w:p w14:paraId="0AFCE31E" w14:textId="77777777" w:rsidR="00A16277" w:rsidRPr="008005A9" w:rsidRDefault="00A16277" w:rsidP="00A16277">
                      <w:pPr>
                        <w:widowControl w:val="0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spacing w:before="60"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Alivio Medical </w:t>
                      </w:r>
                      <w:r w:rsidRPr="008005A9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>Center</w:t>
                      </w:r>
                    </w:p>
                    <w:p w14:paraId="22A1A4BB" w14:textId="77777777" w:rsidR="00A16277" w:rsidRPr="008005A9" w:rsidRDefault="00A16277" w:rsidP="00A162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before="60" w:after="0" w:line="240" w:lineRule="auto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>Ascension Saints Mary and Elizabeth Medical Center</w:t>
                      </w:r>
                    </w:p>
                    <w:p w14:paraId="2E396191" w14:textId="77777777" w:rsidR="00A16277" w:rsidRPr="008005A9" w:rsidRDefault="00A16277" w:rsidP="00A16277">
                      <w:pPr>
                        <w:widowControl w:val="0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spacing w:before="60"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>Aunt</w:t>
                      </w:r>
                      <w:r w:rsidRPr="008005A9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>Martha’s</w:t>
                      </w:r>
                      <w:r w:rsidRPr="008005A9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>Health</w:t>
                      </w:r>
                      <w:r w:rsidRPr="008005A9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>&amp;</w:t>
                      </w:r>
                      <w:r w:rsidRPr="008005A9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Wellness</w:t>
                      </w:r>
                    </w:p>
                    <w:p w14:paraId="6A60C407" w14:textId="77777777" w:rsidR="00A16277" w:rsidRPr="008005A9" w:rsidRDefault="00A16277" w:rsidP="00A16277">
                      <w:pPr>
                        <w:widowControl w:val="0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spacing w:before="60"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>Chicago</w:t>
                      </w:r>
                      <w:r w:rsidRPr="008005A9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>Family</w:t>
                      </w:r>
                      <w:r w:rsidRPr="008005A9">
                        <w:rPr>
                          <w:rFonts w:ascii="Arial" w:hAnsi="Arial" w:cs="Arial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>Health</w:t>
                      </w:r>
                      <w:r w:rsidRPr="008005A9">
                        <w:rPr>
                          <w:rFonts w:ascii="Arial" w:hAnsi="Arial" w:cs="Arial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>Center</w:t>
                      </w:r>
                    </w:p>
                    <w:p w14:paraId="1D4D1DE8" w14:textId="77777777" w:rsidR="00A16277" w:rsidRPr="008005A9" w:rsidRDefault="00A16277" w:rsidP="00A162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before="60" w:after="0" w:line="240" w:lineRule="auto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>Cook County Health</w:t>
                      </w:r>
                    </w:p>
                    <w:p w14:paraId="32810D32" w14:textId="77777777" w:rsidR="00A16277" w:rsidRPr="008005A9" w:rsidRDefault="00A16277" w:rsidP="00A16277">
                      <w:pPr>
                        <w:widowControl w:val="0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spacing w:before="60"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>Erie</w:t>
                      </w:r>
                      <w:r w:rsidRPr="008005A9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>Family</w:t>
                      </w:r>
                      <w:r w:rsidRPr="008005A9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>Health</w:t>
                      </w:r>
                      <w:r w:rsidRPr="008005A9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Center</w:t>
                      </w:r>
                    </w:p>
                    <w:p w14:paraId="1BE40EAF" w14:textId="77777777" w:rsidR="00A16277" w:rsidRPr="008005A9" w:rsidRDefault="00A16277" w:rsidP="00A16277">
                      <w:pPr>
                        <w:widowControl w:val="0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spacing w:before="60"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>Esperanza</w:t>
                      </w:r>
                      <w:r w:rsidRPr="008005A9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>Health</w:t>
                      </w:r>
                      <w:r w:rsidRPr="008005A9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>Centers</w:t>
                      </w:r>
                    </w:p>
                    <w:p w14:paraId="1714090C" w14:textId="77777777" w:rsidR="00A16277" w:rsidRPr="008005A9" w:rsidRDefault="00A16277" w:rsidP="00A16277">
                      <w:pPr>
                        <w:widowControl w:val="0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spacing w:before="60"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Friend </w:t>
                      </w:r>
                      <w:r w:rsidRPr="008005A9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>Health</w:t>
                      </w:r>
                    </w:p>
                    <w:p w14:paraId="76ABD10C" w14:textId="77777777" w:rsidR="00A16277" w:rsidRPr="008005A9" w:rsidRDefault="00A16277" w:rsidP="00A162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before="60" w:after="0" w:line="240" w:lineRule="auto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>Humboldt Park Health</w:t>
                      </w:r>
                    </w:p>
                    <w:p w14:paraId="387FA256" w14:textId="77777777" w:rsidR="00A16277" w:rsidRPr="008005A9" w:rsidRDefault="00A16277" w:rsidP="00A16277">
                      <w:pPr>
                        <w:widowControl w:val="0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spacing w:before="60"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>Lawndale</w:t>
                      </w:r>
                      <w:r w:rsidRPr="008005A9">
                        <w:rPr>
                          <w:rFonts w:ascii="Arial" w:hAnsi="Arial" w:cs="Arial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>Christian</w:t>
                      </w:r>
                      <w:r w:rsidRPr="008005A9">
                        <w:rPr>
                          <w:rFonts w:ascii="Arial" w:hAnsi="Arial" w:cs="Arial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>Health</w:t>
                      </w:r>
                      <w:r w:rsidRPr="008005A9">
                        <w:rPr>
                          <w:rFonts w:ascii="Arial" w:hAnsi="Arial" w:cs="Arial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>Center</w:t>
                      </w:r>
                    </w:p>
                    <w:p w14:paraId="13838327" w14:textId="77777777" w:rsidR="00A16277" w:rsidRPr="008005A9" w:rsidRDefault="00A16277" w:rsidP="00A162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before="60" w:after="0" w:line="240" w:lineRule="auto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Loretto Hospital </w:t>
                      </w:r>
                    </w:p>
                    <w:p w14:paraId="374B34B4" w14:textId="77777777" w:rsidR="00A16277" w:rsidRPr="008005A9" w:rsidRDefault="00A16277" w:rsidP="00A16277">
                      <w:pPr>
                        <w:widowControl w:val="0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spacing w:before="60"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>PrimeCare</w:t>
                      </w:r>
                      <w:proofErr w:type="spellEnd"/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>Health</w:t>
                      </w:r>
                    </w:p>
                    <w:p w14:paraId="5B31A672" w14:textId="77777777" w:rsidR="00A16277" w:rsidRPr="008005A9" w:rsidRDefault="00A16277" w:rsidP="00A162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before="60" w:after="0" w:line="240" w:lineRule="auto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>Rush University Medical Center</w:t>
                      </w:r>
                    </w:p>
                    <w:p w14:paraId="1ACB4114" w14:textId="77777777" w:rsidR="00A16277" w:rsidRPr="008005A9" w:rsidRDefault="00A16277" w:rsidP="00A162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before="60" w:after="0" w:line="240" w:lineRule="auto"/>
                        <w:contextualSpacing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005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Sinai Chicago </w:t>
                      </w:r>
                    </w:p>
                    <w:p w14:paraId="028C51B2" w14:textId="77777777" w:rsidR="00A16277" w:rsidRPr="008005A9" w:rsidRDefault="00A16277" w:rsidP="00A16277">
                      <w:pPr>
                        <w:widowControl w:val="0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spacing w:before="60"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005A9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>Tapestry</w:t>
                      </w:r>
                      <w:r w:rsidRPr="008005A9">
                        <w:rPr>
                          <w:rFonts w:ascii="Arial" w:hAnsi="Arial" w:cs="Arial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>360</w:t>
                      </w:r>
                      <w:r w:rsidRPr="008005A9">
                        <w:rPr>
                          <w:rFonts w:ascii="Arial" w:hAnsi="Arial" w:cs="Arial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>Health</w:t>
                      </w:r>
                    </w:p>
                    <w:bookmarkEnd w:id="7"/>
                    <w:p w14:paraId="5C26BA55" w14:textId="77777777" w:rsidR="00A16277" w:rsidRDefault="00A16277" w:rsidP="00A16277"/>
                    <w:p w14:paraId="54C73036" w14:textId="77777777" w:rsidR="00A16277" w:rsidRDefault="00A16277" w:rsidP="00A16277"/>
                  </w:txbxContent>
                </v:textbox>
                <w10:wrap anchorx="margin"/>
              </v:shape>
            </w:pict>
          </mc:Fallback>
        </mc:AlternateContent>
      </w:r>
      <w:r w:rsidR="008B7D06" w:rsidRPr="00115CCF">
        <w:rPr>
          <w:rFonts w:ascii="Aptos" w:hAnsi="Aptos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0702624" wp14:editId="1BE291DE">
                <wp:simplePos x="0" y="0"/>
                <wp:positionH relativeFrom="page">
                  <wp:align>right</wp:align>
                </wp:positionH>
                <wp:positionV relativeFrom="paragraph">
                  <wp:posOffset>1706880</wp:posOffset>
                </wp:positionV>
                <wp:extent cx="6684645" cy="2238449"/>
                <wp:effectExtent l="0" t="0" r="1905" b="9525"/>
                <wp:wrapNone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645" cy="2238449"/>
                        </a:xfrm>
                        <a:prstGeom prst="rect">
                          <a:avLst/>
                        </a:prstGeom>
                        <a:solidFill>
                          <a:srgbClr val="2540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D3B7FF" id="docshape2" o:spid="_x0000_s1026" style="position:absolute;margin-left:475.15pt;margin-top:134.4pt;width:526.35pt;height:176.25pt;z-index:251658239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" fillcolor="#25408f" stroked="f">
                <w10:wrap anchorx="page"/>
              </v:rect>
            </w:pict>
          </mc:Fallback>
        </mc:AlternateContent>
      </w:r>
    </w:p>
    <w:sectPr w:rsidR="008457AD" w:rsidRPr="00115CCF" w:rsidSect="00C218AF">
      <w:type w:val="continuous"/>
      <w:pgSz w:w="12240" w:h="15840"/>
      <w:pgMar w:top="600" w:right="7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48787" w14:textId="77777777" w:rsidR="00420CD2" w:rsidRDefault="00420CD2" w:rsidP="00115CCF">
      <w:pPr>
        <w:spacing w:after="0" w:line="240" w:lineRule="auto"/>
      </w:pPr>
      <w:r>
        <w:separator/>
      </w:r>
    </w:p>
  </w:endnote>
  <w:endnote w:type="continuationSeparator" w:id="0">
    <w:p w14:paraId="3AA268D5" w14:textId="77777777" w:rsidR="00420CD2" w:rsidRDefault="00420CD2" w:rsidP="0011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73BB" w14:textId="77777777" w:rsidR="00420CD2" w:rsidRDefault="00420CD2" w:rsidP="00115CCF">
      <w:pPr>
        <w:spacing w:after="0" w:line="240" w:lineRule="auto"/>
      </w:pPr>
      <w:r>
        <w:separator/>
      </w:r>
    </w:p>
  </w:footnote>
  <w:footnote w:type="continuationSeparator" w:id="0">
    <w:p w14:paraId="5C5F1876" w14:textId="77777777" w:rsidR="00420CD2" w:rsidRDefault="00420CD2" w:rsidP="00115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F1A"/>
    <w:multiLevelType w:val="hybridMultilevel"/>
    <w:tmpl w:val="C5B06B36"/>
    <w:lvl w:ilvl="0" w:tplc="4A028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1550"/>
    <w:multiLevelType w:val="multilevel"/>
    <w:tmpl w:val="86A2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146EB2"/>
    <w:multiLevelType w:val="hybridMultilevel"/>
    <w:tmpl w:val="3A621EDC"/>
    <w:lvl w:ilvl="0" w:tplc="396C6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81936"/>
    <w:multiLevelType w:val="hybridMultilevel"/>
    <w:tmpl w:val="E8F81F18"/>
    <w:lvl w:ilvl="0" w:tplc="A970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332F"/>
    <w:multiLevelType w:val="hybridMultilevel"/>
    <w:tmpl w:val="6F14C4FC"/>
    <w:lvl w:ilvl="0" w:tplc="AA8EB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41150"/>
    <w:multiLevelType w:val="hybridMultilevel"/>
    <w:tmpl w:val="AFBE8C38"/>
    <w:lvl w:ilvl="0" w:tplc="D3C49FF2">
      <w:numFmt w:val="bullet"/>
      <w:lvlText w:val="•"/>
      <w:lvlJc w:val="left"/>
      <w:pPr>
        <w:ind w:left="160" w:hanging="1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B8507442">
      <w:numFmt w:val="bullet"/>
      <w:lvlText w:val="•"/>
      <w:lvlJc w:val="left"/>
      <w:pPr>
        <w:ind w:left="465" w:hanging="161"/>
      </w:pPr>
      <w:rPr>
        <w:rFonts w:hint="default"/>
        <w:lang w:val="en-US" w:eastAsia="en-US" w:bidi="ar-SA"/>
      </w:rPr>
    </w:lvl>
    <w:lvl w:ilvl="2" w:tplc="6B621B5E">
      <w:numFmt w:val="bullet"/>
      <w:lvlText w:val="•"/>
      <w:lvlJc w:val="left"/>
      <w:pPr>
        <w:ind w:left="770" w:hanging="161"/>
      </w:pPr>
      <w:rPr>
        <w:rFonts w:hint="default"/>
        <w:lang w:val="en-US" w:eastAsia="en-US" w:bidi="ar-SA"/>
      </w:rPr>
    </w:lvl>
    <w:lvl w:ilvl="3" w:tplc="375C3EC2">
      <w:numFmt w:val="bullet"/>
      <w:lvlText w:val="•"/>
      <w:lvlJc w:val="left"/>
      <w:pPr>
        <w:ind w:left="1075" w:hanging="161"/>
      </w:pPr>
      <w:rPr>
        <w:rFonts w:hint="default"/>
        <w:lang w:val="en-US" w:eastAsia="en-US" w:bidi="ar-SA"/>
      </w:rPr>
    </w:lvl>
    <w:lvl w:ilvl="4" w:tplc="F0D81ACA">
      <w:numFmt w:val="bullet"/>
      <w:lvlText w:val="•"/>
      <w:lvlJc w:val="left"/>
      <w:pPr>
        <w:ind w:left="1380" w:hanging="161"/>
      </w:pPr>
      <w:rPr>
        <w:rFonts w:hint="default"/>
        <w:lang w:val="en-US" w:eastAsia="en-US" w:bidi="ar-SA"/>
      </w:rPr>
    </w:lvl>
    <w:lvl w:ilvl="5" w:tplc="23CA4070">
      <w:numFmt w:val="bullet"/>
      <w:lvlText w:val="•"/>
      <w:lvlJc w:val="left"/>
      <w:pPr>
        <w:ind w:left="1685" w:hanging="161"/>
      </w:pPr>
      <w:rPr>
        <w:rFonts w:hint="default"/>
        <w:lang w:val="en-US" w:eastAsia="en-US" w:bidi="ar-SA"/>
      </w:rPr>
    </w:lvl>
    <w:lvl w:ilvl="6" w:tplc="844011B8">
      <w:numFmt w:val="bullet"/>
      <w:lvlText w:val="•"/>
      <w:lvlJc w:val="left"/>
      <w:pPr>
        <w:ind w:left="1990" w:hanging="161"/>
      </w:pPr>
      <w:rPr>
        <w:rFonts w:hint="default"/>
        <w:lang w:val="en-US" w:eastAsia="en-US" w:bidi="ar-SA"/>
      </w:rPr>
    </w:lvl>
    <w:lvl w:ilvl="7" w:tplc="2DFEBF12">
      <w:numFmt w:val="bullet"/>
      <w:lvlText w:val="•"/>
      <w:lvlJc w:val="left"/>
      <w:pPr>
        <w:ind w:left="2296" w:hanging="161"/>
      </w:pPr>
      <w:rPr>
        <w:rFonts w:hint="default"/>
        <w:lang w:val="en-US" w:eastAsia="en-US" w:bidi="ar-SA"/>
      </w:rPr>
    </w:lvl>
    <w:lvl w:ilvl="8" w:tplc="A0BE3F28">
      <w:numFmt w:val="bullet"/>
      <w:lvlText w:val="•"/>
      <w:lvlJc w:val="left"/>
      <w:pPr>
        <w:ind w:left="2601" w:hanging="161"/>
      </w:pPr>
      <w:rPr>
        <w:rFonts w:hint="default"/>
        <w:lang w:val="en-US" w:eastAsia="en-US" w:bidi="ar-SA"/>
      </w:rPr>
    </w:lvl>
  </w:abstractNum>
  <w:abstractNum w:abstractNumId="6" w15:restartNumberingAfterBreak="0">
    <w:nsid w:val="2C9D45DD"/>
    <w:multiLevelType w:val="hybridMultilevel"/>
    <w:tmpl w:val="EE12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65F12"/>
    <w:multiLevelType w:val="hybridMultilevel"/>
    <w:tmpl w:val="A7EA5CEE"/>
    <w:lvl w:ilvl="0" w:tplc="DC2631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D48A5"/>
    <w:multiLevelType w:val="hybridMultilevel"/>
    <w:tmpl w:val="629C5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B0B46"/>
    <w:multiLevelType w:val="hybridMultilevel"/>
    <w:tmpl w:val="8B56D26E"/>
    <w:lvl w:ilvl="0" w:tplc="A970AED8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B74ED"/>
    <w:multiLevelType w:val="hybridMultilevel"/>
    <w:tmpl w:val="E7ECE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36FDE"/>
    <w:multiLevelType w:val="hybridMultilevel"/>
    <w:tmpl w:val="AD924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DF760D"/>
    <w:multiLevelType w:val="hybridMultilevel"/>
    <w:tmpl w:val="23640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B106D7"/>
    <w:multiLevelType w:val="hybridMultilevel"/>
    <w:tmpl w:val="49E66304"/>
    <w:lvl w:ilvl="0" w:tplc="FE8AA27A">
      <w:numFmt w:val="bullet"/>
      <w:lvlText w:val="•"/>
      <w:lvlJc w:val="left"/>
      <w:pPr>
        <w:ind w:left="1342" w:hanging="220"/>
      </w:pPr>
      <w:rPr>
        <w:rFonts w:ascii="Arial" w:eastAsia="Arial" w:hAnsi="Arial" w:cs="Arial" w:hint="default"/>
        <w:b w:val="0"/>
        <w:bCs w:val="0"/>
        <w:i w:val="0"/>
        <w:iCs w:val="0"/>
        <w:color w:val="F58020"/>
        <w:w w:val="100"/>
        <w:sz w:val="20"/>
        <w:szCs w:val="20"/>
        <w:lang w:val="en-US" w:eastAsia="en-US" w:bidi="ar-SA"/>
      </w:rPr>
    </w:lvl>
    <w:lvl w:ilvl="1" w:tplc="8C3C8524">
      <w:numFmt w:val="bullet"/>
      <w:lvlText w:val="•"/>
      <w:lvlJc w:val="left"/>
      <w:pPr>
        <w:ind w:left="2294" w:hanging="220"/>
      </w:pPr>
      <w:rPr>
        <w:rFonts w:hint="default"/>
        <w:lang w:val="en-US" w:eastAsia="en-US" w:bidi="ar-SA"/>
      </w:rPr>
    </w:lvl>
    <w:lvl w:ilvl="2" w:tplc="46467D8A">
      <w:numFmt w:val="bullet"/>
      <w:lvlText w:val="•"/>
      <w:lvlJc w:val="left"/>
      <w:pPr>
        <w:ind w:left="3248" w:hanging="220"/>
      </w:pPr>
      <w:rPr>
        <w:rFonts w:hint="default"/>
        <w:lang w:val="en-US" w:eastAsia="en-US" w:bidi="ar-SA"/>
      </w:rPr>
    </w:lvl>
    <w:lvl w:ilvl="3" w:tplc="A2C60A08">
      <w:numFmt w:val="bullet"/>
      <w:lvlText w:val="•"/>
      <w:lvlJc w:val="left"/>
      <w:pPr>
        <w:ind w:left="4202" w:hanging="220"/>
      </w:pPr>
      <w:rPr>
        <w:rFonts w:hint="default"/>
        <w:lang w:val="en-US" w:eastAsia="en-US" w:bidi="ar-SA"/>
      </w:rPr>
    </w:lvl>
    <w:lvl w:ilvl="4" w:tplc="2C6A4668">
      <w:numFmt w:val="bullet"/>
      <w:lvlText w:val="•"/>
      <w:lvlJc w:val="left"/>
      <w:pPr>
        <w:ind w:left="5156" w:hanging="220"/>
      </w:pPr>
      <w:rPr>
        <w:rFonts w:hint="default"/>
        <w:lang w:val="en-US" w:eastAsia="en-US" w:bidi="ar-SA"/>
      </w:rPr>
    </w:lvl>
    <w:lvl w:ilvl="5" w:tplc="578AE4FE">
      <w:numFmt w:val="bullet"/>
      <w:lvlText w:val="•"/>
      <w:lvlJc w:val="left"/>
      <w:pPr>
        <w:ind w:left="6110" w:hanging="220"/>
      </w:pPr>
      <w:rPr>
        <w:rFonts w:hint="default"/>
        <w:lang w:val="en-US" w:eastAsia="en-US" w:bidi="ar-SA"/>
      </w:rPr>
    </w:lvl>
    <w:lvl w:ilvl="6" w:tplc="89445E00">
      <w:numFmt w:val="bullet"/>
      <w:lvlText w:val="•"/>
      <w:lvlJc w:val="left"/>
      <w:pPr>
        <w:ind w:left="7064" w:hanging="220"/>
      </w:pPr>
      <w:rPr>
        <w:rFonts w:hint="default"/>
        <w:lang w:val="en-US" w:eastAsia="en-US" w:bidi="ar-SA"/>
      </w:rPr>
    </w:lvl>
    <w:lvl w:ilvl="7" w:tplc="7F1E0298">
      <w:numFmt w:val="bullet"/>
      <w:lvlText w:val="•"/>
      <w:lvlJc w:val="left"/>
      <w:pPr>
        <w:ind w:left="8018" w:hanging="220"/>
      </w:pPr>
      <w:rPr>
        <w:rFonts w:hint="default"/>
        <w:lang w:val="en-US" w:eastAsia="en-US" w:bidi="ar-SA"/>
      </w:rPr>
    </w:lvl>
    <w:lvl w:ilvl="8" w:tplc="E6C6DCE0">
      <w:numFmt w:val="bullet"/>
      <w:lvlText w:val="•"/>
      <w:lvlJc w:val="left"/>
      <w:pPr>
        <w:ind w:left="8972" w:hanging="220"/>
      </w:pPr>
      <w:rPr>
        <w:rFonts w:hint="default"/>
        <w:lang w:val="en-US" w:eastAsia="en-US" w:bidi="ar-SA"/>
      </w:rPr>
    </w:lvl>
  </w:abstractNum>
  <w:abstractNum w:abstractNumId="14" w15:restartNumberingAfterBreak="0">
    <w:nsid w:val="54754306"/>
    <w:multiLevelType w:val="multilevel"/>
    <w:tmpl w:val="22D4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4A3AE8"/>
    <w:multiLevelType w:val="hybridMultilevel"/>
    <w:tmpl w:val="42867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55302"/>
    <w:multiLevelType w:val="hybridMultilevel"/>
    <w:tmpl w:val="996AF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E06356"/>
    <w:multiLevelType w:val="hybridMultilevel"/>
    <w:tmpl w:val="5A04CE52"/>
    <w:lvl w:ilvl="0" w:tplc="A970AE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CC1818"/>
    <w:multiLevelType w:val="hybridMultilevel"/>
    <w:tmpl w:val="1FE86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638BE"/>
    <w:multiLevelType w:val="hybridMultilevel"/>
    <w:tmpl w:val="FD7C3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21F3A"/>
    <w:multiLevelType w:val="hybridMultilevel"/>
    <w:tmpl w:val="6E344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61DA8"/>
    <w:multiLevelType w:val="hybridMultilevel"/>
    <w:tmpl w:val="EB1E7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F11F3"/>
    <w:multiLevelType w:val="hybridMultilevel"/>
    <w:tmpl w:val="85A20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92873"/>
    <w:multiLevelType w:val="multilevel"/>
    <w:tmpl w:val="177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F7741E0"/>
    <w:multiLevelType w:val="hybridMultilevel"/>
    <w:tmpl w:val="9A94ADCC"/>
    <w:lvl w:ilvl="0" w:tplc="A970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87011">
    <w:abstractNumId w:val="18"/>
  </w:num>
  <w:num w:numId="2" w16cid:durableId="1284729107">
    <w:abstractNumId w:val="0"/>
  </w:num>
  <w:num w:numId="3" w16cid:durableId="2100367717">
    <w:abstractNumId w:val="16"/>
  </w:num>
  <w:num w:numId="4" w16cid:durableId="499347014">
    <w:abstractNumId w:val="15"/>
  </w:num>
  <w:num w:numId="5" w16cid:durableId="1318025945">
    <w:abstractNumId w:val="22"/>
  </w:num>
  <w:num w:numId="6" w16cid:durableId="1115832573">
    <w:abstractNumId w:val="19"/>
  </w:num>
  <w:num w:numId="7" w16cid:durableId="1062097431">
    <w:abstractNumId w:val="10"/>
  </w:num>
  <w:num w:numId="8" w16cid:durableId="2023820161">
    <w:abstractNumId w:val="1"/>
  </w:num>
  <w:num w:numId="9" w16cid:durableId="490565663">
    <w:abstractNumId w:val="23"/>
  </w:num>
  <w:num w:numId="10" w16cid:durableId="1520313382">
    <w:abstractNumId w:val="14"/>
  </w:num>
  <w:num w:numId="11" w16cid:durableId="1340279218">
    <w:abstractNumId w:val="6"/>
  </w:num>
  <w:num w:numId="12" w16cid:durableId="1820421321">
    <w:abstractNumId w:val="11"/>
  </w:num>
  <w:num w:numId="13" w16cid:durableId="1086610109">
    <w:abstractNumId w:val="17"/>
  </w:num>
  <w:num w:numId="14" w16cid:durableId="178660186">
    <w:abstractNumId w:val="2"/>
  </w:num>
  <w:num w:numId="15" w16cid:durableId="58289395">
    <w:abstractNumId w:val="5"/>
  </w:num>
  <w:num w:numId="16" w16cid:durableId="122893188">
    <w:abstractNumId w:val="13"/>
  </w:num>
  <w:num w:numId="17" w16cid:durableId="1671981641">
    <w:abstractNumId w:val="8"/>
  </w:num>
  <w:num w:numId="18" w16cid:durableId="1669753204">
    <w:abstractNumId w:val="21"/>
  </w:num>
  <w:num w:numId="19" w16cid:durableId="524248363">
    <w:abstractNumId w:val="20"/>
  </w:num>
  <w:num w:numId="20" w16cid:durableId="1072194059">
    <w:abstractNumId w:val="24"/>
  </w:num>
  <w:num w:numId="21" w16cid:durableId="1124467220">
    <w:abstractNumId w:val="4"/>
  </w:num>
  <w:num w:numId="22" w16cid:durableId="522285259">
    <w:abstractNumId w:val="3"/>
  </w:num>
  <w:num w:numId="23" w16cid:durableId="702630511">
    <w:abstractNumId w:val="7"/>
  </w:num>
  <w:num w:numId="24" w16cid:durableId="821897644">
    <w:abstractNumId w:val="9"/>
  </w:num>
  <w:num w:numId="25" w16cid:durableId="19845821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03"/>
    <w:rsid w:val="00031B19"/>
    <w:rsid w:val="0003428A"/>
    <w:rsid w:val="00040267"/>
    <w:rsid w:val="000568E6"/>
    <w:rsid w:val="00082AAD"/>
    <w:rsid w:val="000960C1"/>
    <w:rsid w:val="000A7E99"/>
    <w:rsid w:val="000B09CC"/>
    <w:rsid w:val="000D2BD4"/>
    <w:rsid w:val="000D664F"/>
    <w:rsid w:val="000D6690"/>
    <w:rsid w:val="000D7380"/>
    <w:rsid w:val="000D7EFB"/>
    <w:rsid w:val="000F4B5B"/>
    <w:rsid w:val="00102CA6"/>
    <w:rsid w:val="00110B58"/>
    <w:rsid w:val="00115CCF"/>
    <w:rsid w:val="0012086A"/>
    <w:rsid w:val="001213B2"/>
    <w:rsid w:val="00135152"/>
    <w:rsid w:val="001933EE"/>
    <w:rsid w:val="001954D5"/>
    <w:rsid w:val="001B386B"/>
    <w:rsid w:val="001C0A65"/>
    <w:rsid w:val="001D11B8"/>
    <w:rsid w:val="001E58DD"/>
    <w:rsid w:val="001E759A"/>
    <w:rsid w:val="001F408F"/>
    <w:rsid w:val="001F4782"/>
    <w:rsid w:val="0020616B"/>
    <w:rsid w:val="002168AA"/>
    <w:rsid w:val="00220A18"/>
    <w:rsid w:val="00223E62"/>
    <w:rsid w:val="00242556"/>
    <w:rsid w:val="002451C2"/>
    <w:rsid w:val="0024653A"/>
    <w:rsid w:val="002572E8"/>
    <w:rsid w:val="0026165A"/>
    <w:rsid w:val="00292A7C"/>
    <w:rsid w:val="002A1E19"/>
    <w:rsid w:val="002A1FC4"/>
    <w:rsid w:val="002D2168"/>
    <w:rsid w:val="002D2D5B"/>
    <w:rsid w:val="002D79AC"/>
    <w:rsid w:val="002F066D"/>
    <w:rsid w:val="00300210"/>
    <w:rsid w:val="00323C90"/>
    <w:rsid w:val="00325F24"/>
    <w:rsid w:val="00326F02"/>
    <w:rsid w:val="0034607A"/>
    <w:rsid w:val="00372616"/>
    <w:rsid w:val="00383E03"/>
    <w:rsid w:val="00385553"/>
    <w:rsid w:val="00393022"/>
    <w:rsid w:val="003A2551"/>
    <w:rsid w:val="003A7A3C"/>
    <w:rsid w:val="003C6EE8"/>
    <w:rsid w:val="003E08B7"/>
    <w:rsid w:val="003E70F2"/>
    <w:rsid w:val="003F281B"/>
    <w:rsid w:val="003F4D50"/>
    <w:rsid w:val="00404AEA"/>
    <w:rsid w:val="004067FA"/>
    <w:rsid w:val="00420CD2"/>
    <w:rsid w:val="0043314B"/>
    <w:rsid w:val="0043370A"/>
    <w:rsid w:val="00441F47"/>
    <w:rsid w:val="00443FFB"/>
    <w:rsid w:val="004521A2"/>
    <w:rsid w:val="004741D2"/>
    <w:rsid w:val="00477E73"/>
    <w:rsid w:val="0048162A"/>
    <w:rsid w:val="00485D68"/>
    <w:rsid w:val="004B600A"/>
    <w:rsid w:val="004C69FD"/>
    <w:rsid w:val="004E1C30"/>
    <w:rsid w:val="004E1CE4"/>
    <w:rsid w:val="004E6046"/>
    <w:rsid w:val="004E6495"/>
    <w:rsid w:val="004E7557"/>
    <w:rsid w:val="004F0D10"/>
    <w:rsid w:val="004F4F43"/>
    <w:rsid w:val="00506483"/>
    <w:rsid w:val="00513AD9"/>
    <w:rsid w:val="005227EA"/>
    <w:rsid w:val="005372C4"/>
    <w:rsid w:val="00542FEF"/>
    <w:rsid w:val="005478FB"/>
    <w:rsid w:val="00555C79"/>
    <w:rsid w:val="005639E3"/>
    <w:rsid w:val="0056741A"/>
    <w:rsid w:val="005810A4"/>
    <w:rsid w:val="005851FF"/>
    <w:rsid w:val="00592FD6"/>
    <w:rsid w:val="005A2373"/>
    <w:rsid w:val="005A55FB"/>
    <w:rsid w:val="005A6C52"/>
    <w:rsid w:val="005C66C1"/>
    <w:rsid w:val="005E076F"/>
    <w:rsid w:val="005E390B"/>
    <w:rsid w:val="005F7F91"/>
    <w:rsid w:val="00602FA3"/>
    <w:rsid w:val="00605BEA"/>
    <w:rsid w:val="00607B7B"/>
    <w:rsid w:val="0061263C"/>
    <w:rsid w:val="0062004E"/>
    <w:rsid w:val="00625BD3"/>
    <w:rsid w:val="00630D78"/>
    <w:rsid w:val="00631E27"/>
    <w:rsid w:val="0065099B"/>
    <w:rsid w:val="00656278"/>
    <w:rsid w:val="00685E77"/>
    <w:rsid w:val="0068683A"/>
    <w:rsid w:val="00690B73"/>
    <w:rsid w:val="006A2337"/>
    <w:rsid w:val="006B5DC0"/>
    <w:rsid w:val="006C504B"/>
    <w:rsid w:val="006E140E"/>
    <w:rsid w:val="006E1C47"/>
    <w:rsid w:val="006E4B2E"/>
    <w:rsid w:val="006F0B9C"/>
    <w:rsid w:val="006F1C42"/>
    <w:rsid w:val="006F7B09"/>
    <w:rsid w:val="00702302"/>
    <w:rsid w:val="00710203"/>
    <w:rsid w:val="00710312"/>
    <w:rsid w:val="0071603F"/>
    <w:rsid w:val="00723CB2"/>
    <w:rsid w:val="0072684C"/>
    <w:rsid w:val="00727450"/>
    <w:rsid w:val="00797AC6"/>
    <w:rsid w:val="007B2D64"/>
    <w:rsid w:val="007C3B75"/>
    <w:rsid w:val="007C657A"/>
    <w:rsid w:val="007C686B"/>
    <w:rsid w:val="007E1CDF"/>
    <w:rsid w:val="007F5692"/>
    <w:rsid w:val="008005A9"/>
    <w:rsid w:val="0080089C"/>
    <w:rsid w:val="00802828"/>
    <w:rsid w:val="00805C7E"/>
    <w:rsid w:val="00815DFB"/>
    <w:rsid w:val="00832A90"/>
    <w:rsid w:val="00834D38"/>
    <w:rsid w:val="00837FB4"/>
    <w:rsid w:val="008457AD"/>
    <w:rsid w:val="008500CB"/>
    <w:rsid w:val="00857B1D"/>
    <w:rsid w:val="008615F9"/>
    <w:rsid w:val="00881E5C"/>
    <w:rsid w:val="008826FA"/>
    <w:rsid w:val="008907A8"/>
    <w:rsid w:val="008A27AF"/>
    <w:rsid w:val="008B7D06"/>
    <w:rsid w:val="008C2ED6"/>
    <w:rsid w:val="008C5755"/>
    <w:rsid w:val="008D6A71"/>
    <w:rsid w:val="0093731A"/>
    <w:rsid w:val="00941DE6"/>
    <w:rsid w:val="009624EB"/>
    <w:rsid w:val="0096278B"/>
    <w:rsid w:val="00964814"/>
    <w:rsid w:val="009718FD"/>
    <w:rsid w:val="00980ADD"/>
    <w:rsid w:val="00982DA7"/>
    <w:rsid w:val="0098657B"/>
    <w:rsid w:val="00997317"/>
    <w:rsid w:val="009A2D56"/>
    <w:rsid w:val="009A31A6"/>
    <w:rsid w:val="009C16F5"/>
    <w:rsid w:val="009C7CA5"/>
    <w:rsid w:val="009D0D16"/>
    <w:rsid w:val="009D6B38"/>
    <w:rsid w:val="009E622A"/>
    <w:rsid w:val="009F137A"/>
    <w:rsid w:val="00A02720"/>
    <w:rsid w:val="00A16277"/>
    <w:rsid w:val="00A25E72"/>
    <w:rsid w:val="00A266CE"/>
    <w:rsid w:val="00A267CA"/>
    <w:rsid w:val="00A2754E"/>
    <w:rsid w:val="00A32E25"/>
    <w:rsid w:val="00A44EAC"/>
    <w:rsid w:val="00A50EFD"/>
    <w:rsid w:val="00A61A65"/>
    <w:rsid w:val="00A8258E"/>
    <w:rsid w:val="00A842BF"/>
    <w:rsid w:val="00A96620"/>
    <w:rsid w:val="00AA3F43"/>
    <w:rsid w:val="00AA41B6"/>
    <w:rsid w:val="00AD5046"/>
    <w:rsid w:val="00AE76D8"/>
    <w:rsid w:val="00B1531D"/>
    <w:rsid w:val="00B16817"/>
    <w:rsid w:val="00B257E6"/>
    <w:rsid w:val="00B347C2"/>
    <w:rsid w:val="00B472E8"/>
    <w:rsid w:val="00B501E3"/>
    <w:rsid w:val="00B53265"/>
    <w:rsid w:val="00B6164A"/>
    <w:rsid w:val="00B642C2"/>
    <w:rsid w:val="00B71FEA"/>
    <w:rsid w:val="00B83339"/>
    <w:rsid w:val="00B83407"/>
    <w:rsid w:val="00B90DC0"/>
    <w:rsid w:val="00B910EA"/>
    <w:rsid w:val="00B94232"/>
    <w:rsid w:val="00B95CD4"/>
    <w:rsid w:val="00B976E0"/>
    <w:rsid w:val="00BA2181"/>
    <w:rsid w:val="00BC0CFB"/>
    <w:rsid w:val="00BD6C37"/>
    <w:rsid w:val="00BE3633"/>
    <w:rsid w:val="00BE4DED"/>
    <w:rsid w:val="00BE5534"/>
    <w:rsid w:val="00C00744"/>
    <w:rsid w:val="00C0638F"/>
    <w:rsid w:val="00C07DA4"/>
    <w:rsid w:val="00C10EF3"/>
    <w:rsid w:val="00C210E0"/>
    <w:rsid w:val="00C218AF"/>
    <w:rsid w:val="00C264A5"/>
    <w:rsid w:val="00C501DB"/>
    <w:rsid w:val="00C51F1D"/>
    <w:rsid w:val="00C77DF4"/>
    <w:rsid w:val="00C82C4F"/>
    <w:rsid w:val="00C8698C"/>
    <w:rsid w:val="00C978E0"/>
    <w:rsid w:val="00CA28FD"/>
    <w:rsid w:val="00CA42CC"/>
    <w:rsid w:val="00CA7AC9"/>
    <w:rsid w:val="00CD1300"/>
    <w:rsid w:val="00CD53A1"/>
    <w:rsid w:val="00CE0480"/>
    <w:rsid w:val="00CF4973"/>
    <w:rsid w:val="00D11A19"/>
    <w:rsid w:val="00D16BA5"/>
    <w:rsid w:val="00D2216D"/>
    <w:rsid w:val="00D2731E"/>
    <w:rsid w:val="00D46099"/>
    <w:rsid w:val="00D54B0F"/>
    <w:rsid w:val="00D54BCC"/>
    <w:rsid w:val="00D62BD7"/>
    <w:rsid w:val="00D72708"/>
    <w:rsid w:val="00D751CE"/>
    <w:rsid w:val="00D824E7"/>
    <w:rsid w:val="00D97835"/>
    <w:rsid w:val="00DB0426"/>
    <w:rsid w:val="00DB5ACF"/>
    <w:rsid w:val="00DD26C2"/>
    <w:rsid w:val="00DE687C"/>
    <w:rsid w:val="00DF0127"/>
    <w:rsid w:val="00E022AC"/>
    <w:rsid w:val="00E14A5D"/>
    <w:rsid w:val="00E2080F"/>
    <w:rsid w:val="00E24B45"/>
    <w:rsid w:val="00E2646F"/>
    <w:rsid w:val="00E308C3"/>
    <w:rsid w:val="00E31D2C"/>
    <w:rsid w:val="00E518CF"/>
    <w:rsid w:val="00E51CCD"/>
    <w:rsid w:val="00E57A9D"/>
    <w:rsid w:val="00E97CA5"/>
    <w:rsid w:val="00EA32FC"/>
    <w:rsid w:val="00EB6523"/>
    <w:rsid w:val="00EC01F0"/>
    <w:rsid w:val="00EC3821"/>
    <w:rsid w:val="00ED6801"/>
    <w:rsid w:val="00EE136A"/>
    <w:rsid w:val="00EF69B7"/>
    <w:rsid w:val="00EF7632"/>
    <w:rsid w:val="00F063CD"/>
    <w:rsid w:val="00F44195"/>
    <w:rsid w:val="00F6459D"/>
    <w:rsid w:val="00F67D75"/>
    <w:rsid w:val="00F72589"/>
    <w:rsid w:val="00F73D05"/>
    <w:rsid w:val="00F84003"/>
    <w:rsid w:val="00FA1185"/>
    <w:rsid w:val="00FA7316"/>
    <w:rsid w:val="00FB47A6"/>
    <w:rsid w:val="00FC2E0E"/>
    <w:rsid w:val="00FC6F97"/>
    <w:rsid w:val="00FE1C18"/>
    <w:rsid w:val="00FE3C70"/>
    <w:rsid w:val="00FE4E8A"/>
    <w:rsid w:val="00FF1758"/>
    <w:rsid w:val="04506107"/>
    <w:rsid w:val="08CDA064"/>
    <w:rsid w:val="0C5B72EC"/>
    <w:rsid w:val="1115BBB2"/>
    <w:rsid w:val="12B18C13"/>
    <w:rsid w:val="144D5C74"/>
    <w:rsid w:val="14F8F78E"/>
    <w:rsid w:val="172529BA"/>
    <w:rsid w:val="18919E2B"/>
    <w:rsid w:val="1D909F6C"/>
    <w:rsid w:val="1E91D352"/>
    <w:rsid w:val="2090B6C7"/>
    <w:rsid w:val="261D3E59"/>
    <w:rsid w:val="286052DA"/>
    <w:rsid w:val="2E12500A"/>
    <w:rsid w:val="2EADE7FE"/>
    <w:rsid w:val="2EE4FD1A"/>
    <w:rsid w:val="3E1BFE5A"/>
    <w:rsid w:val="4A6FDAC4"/>
    <w:rsid w:val="52833472"/>
    <w:rsid w:val="531FC158"/>
    <w:rsid w:val="5392AD66"/>
    <w:rsid w:val="53A3F37A"/>
    <w:rsid w:val="54DF146F"/>
    <w:rsid w:val="5AFF6A55"/>
    <w:rsid w:val="5EB3FD16"/>
    <w:rsid w:val="5EE4B49B"/>
    <w:rsid w:val="6B64FBE2"/>
    <w:rsid w:val="6ED57DDC"/>
    <w:rsid w:val="745180E1"/>
    <w:rsid w:val="7577EE51"/>
    <w:rsid w:val="783CDF32"/>
    <w:rsid w:val="7C0ED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6E91"/>
  <w15:docId w15:val="{8411EBCB-6363-4FFC-AED3-A3DDC140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7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7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44E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4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45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5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5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459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907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90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9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44195"/>
    <w:pPr>
      <w:widowControl w:val="0"/>
      <w:autoSpaceDE w:val="0"/>
      <w:autoSpaceDN w:val="0"/>
      <w:spacing w:before="10" w:after="0" w:line="240" w:lineRule="auto"/>
      <w:ind w:left="1342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44195"/>
    <w:rPr>
      <w:rFonts w:ascii="Arial" w:eastAsia="Arial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7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5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CCF"/>
  </w:style>
  <w:style w:type="paragraph" w:styleId="Footer">
    <w:name w:val="footer"/>
    <w:basedOn w:val="Normal"/>
    <w:link w:val="FooterChar"/>
    <w:uiPriority w:val="99"/>
    <w:unhideWhenUsed/>
    <w:rsid w:val="00115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689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64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4F61655A13E4BA8E8CD698356E962" ma:contentTypeVersion="16" ma:contentTypeDescription="Create a new document." ma:contentTypeScope="" ma:versionID="3b62b65d728a3ad5e3736132dd653b00">
  <xsd:schema xmlns:xsd="http://www.w3.org/2001/XMLSchema" xmlns:xs="http://www.w3.org/2001/XMLSchema" xmlns:p="http://schemas.microsoft.com/office/2006/metadata/properties" xmlns:ns2="fe6e817a-0ad7-4325-988d-27e3efd36ad8" xmlns:ns3="afd60c58-d718-4a62-ae63-158bb45f2a1f" targetNamespace="http://schemas.microsoft.com/office/2006/metadata/properties" ma:root="true" ma:fieldsID="7a9cd55dcaf956990015e2273ea5eb71" ns2:_="" ns3:_="">
    <xsd:import namespace="fe6e817a-0ad7-4325-988d-27e3efd36ad8"/>
    <xsd:import namespace="afd60c58-d718-4a62-ae63-158bb45f2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e817a-0ad7-4325-988d-27e3efd36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fabea0a-2006-4df2-9539-28285bca0e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60c58-d718-4a62-ae63-158bb45f2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574f168-7597-4140-a55a-ddf8f107f66c}" ma:internalName="TaxCatchAll" ma:showField="CatchAllData" ma:web="afd60c58-d718-4a62-ae63-158bb45f2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6e817a-0ad7-4325-988d-27e3efd36ad8">
      <Terms xmlns="http://schemas.microsoft.com/office/infopath/2007/PartnerControls"/>
    </lcf76f155ced4ddcb4097134ff3c332f>
    <TaxCatchAll xmlns="afd60c58-d718-4a62-ae63-158bb45f2a1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A48A3-4943-4281-9400-FA461583D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e817a-0ad7-4325-988d-27e3efd36ad8"/>
    <ds:schemaRef ds:uri="afd60c58-d718-4a62-ae63-158bb45f2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CD181B-C306-48CD-9FD3-E993034AD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90016-4DD4-4A7D-83B8-4D3718539906}">
  <ds:schemaRefs>
    <ds:schemaRef ds:uri="http://schemas.microsoft.com/office/2006/metadata/properties"/>
    <ds:schemaRef ds:uri="http://schemas.microsoft.com/office/infopath/2007/PartnerControls"/>
    <ds:schemaRef ds:uri="fe6e817a-0ad7-4325-988d-27e3efd36ad8"/>
    <ds:schemaRef ds:uri="afd60c58-d718-4a62-ae63-158bb45f2a1f"/>
  </ds:schemaRefs>
</ds:datastoreItem>
</file>

<file path=customXml/itemProps4.xml><?xml version="1.0" encoding="utf-8"?>
<ds:datastoreItem xmlns:ds="http://schemas.openxmlformats.org/officeDocument/2006/customXml" ds:itemID="{52C77A0A-6B3A-4A35-8F67-50332C6DBB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f2e809f-acb6-4704-9e68-14864a815fe1}" enabled="0" method="" siteId="{5f2e809f-acb6-4704-9e68-14864a815fe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1027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McGrath</dc:creator>
  <cp:keywords/>
  <dc:description/>
  <cp:lastModifiedBy>Maya Navarro</cp:lastModifiedBy>
  <cp:revision>3</cp:revision>
  <dcterms:created xsi:type="dcterms:W3CDTF">2023-05-25T22:22:00Z</dcterms:created>
  <dcterms:modified xsi:type="dcterms:W3CDTF">2026-05-20T18:04:00Z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0x010100E464F61655A13E4BA8E8CD698356E962</vt:lpwstr>
  </property>
</Properties>
</file>